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7785C3" w14:textId="77777777" w:rsidR="00E578F1" w:rsidRPr="00AA0EC7" w:rsidRDefault="00E578F1" w:rsidP="00E578F1">
      <w:pPr>
        <w:jc w:val="center"/>
        <w:rPr>
          <w:rFonts w:asciiTheme="minorHAnsi" w:hAnsiTheme="minorHAnsi" w:cs="Arial"/>
          <w:sz w:val="20"/>
          <w:szCs w:val="20"/>
        </w:rPr>
      </w:pPr>
      <w:r w:rsidRPr="00AA0EC7">
        <w:rPr>
          <w:rFonts w:asciiTheme="minorHAnsi" w:hAnsiTheme="minorHAnsi" w:cs="Arial"/>
          <w:b/>
          <w:sz w:val="20"/>
          <w:szCs w:val="20"/>
        </w:rPr>
        <w:t>DECLARAÇÃO DE CONFORMIDADE DO FABRICANTE</w:t>
      </w:r>
    </w:p>
    <w:p w14:paraId="5C534A6D" w14:textId="77777777" w:rsidR="00E578F1" w:rsidRPr="00AA0EC7" w:rsidRDefault="00E578F1" w:rsidP="00E578F1">
      <w:pPr>
        <w:rPr>
          <w:rFonts w:asciiTheme="minorHAnsi" w:hAnsiTheme="minorHAnsi" w:cs="Arial"/>
          <w:sz w:val="20"/>
          <w:szCs w:val="20"/>
        </w:rPr>
      </w:pPr>
    </w:p>
    <w:bookmarkStart w:id="0" w:name="_Hlk27158306"/>
    <w:p w14:paraId="025B2778" w14:textId="77777777" w:rsidR="00E578F1" w:rsidRPr="00C913F6" w:rsidRDefault="00E578F1" w:rsidP="00E578F1">
      <w:pPr>
        <w:pStyle w:val="PargrafodaLista"/>
        <w:numPr>
          <w:ilvl w:val="0"/>
          <w:numId w:val="24"/>
        </w:numPr>
        <w:autoSpaceDN w:val="0"/>
        <w:spacing w:line="276" w:lineRule="auto"/>
        <w:rPr>
          <w:rFonts w:ascii="Arial" w:hAnsi="Arial" w:cs="Arial"/>
          <w:sz w:val="18"/>
          <w:szCs w:val="18"/>
        </w:rPr>
      </w:pPr>
      <w:r w:rsidRPr="00C913F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default w:val="_______________________________________"/>
            </w:textInput>
          </w:ffData>
        </w:fldChar>
      </w:r>
      <w:r w:rsidRPr="00C913F6">
        <w:rPr>
          <w:rFonts w:ascii="Arial" w:hAnsi="Arial" w:cs="Arial"/>
          <w:sz w:val="18"/>
          <w:szCs w:val="18"/>
        </w:rPr>
        <w:instrText xml:space="preserve"> FORMTEXT </w:instrText>
      </w:r>
      <w:r w:rsidRPr="00C913F6">
        <w:rPr>
          <w:rFonts w:ascii="Arial" w:hAnsi="Arial" w:cs="Arial"/>
          <w:sz w:val="18"/>
          <w:szCs w:val="18"/>
        </w:rPr>
      </w:r>
      <w:r w:rsidRPr="00C913F6">
        <w:rPr>
          <w:rFonts w:ascii="Arial" w:hAnsi="Arial" w:cs="Arial"/>
          <w:sz w:val="18"/>
          <w:szCs w:val="18"/>
        </w:rPr>
        <w:fldChar w:fldCharType="separate"/>
      </w:r>
      <w:r w:rsidRPr="00C913F6">
        <w:rPr>
          <w:rFonts w:ascii="Arial" w:hAnsi="Arial" w:cs="Arial"/>
          <w:noProof/>
          <w:sz w:val="18"/>
          <w:szCs w:val="18"/>
        </w:rPr>
        <w:t>_______________________________________</w:t>
      </w:r>
      <w:r w:rsidRPr="00C913F6">
        <w:rPr>
          <w:rFonts w:ascii="Arial" w:hAnsi="Arial" w:cs="Arial"/>
          <w:sz w:val="18"/>
          <w:szCs w:val="18"/>
        </w:rPr>
        <w:fldChar w:fldCharType="end"/>
      </w:r>
      <w:bookmarkEnd w:id="0"/>
      <w:r w:rsidRPr="00C913F6">
        <w:rPr>
          <w:rFonts w:ascii="Arial" w:hAnsi="Arial" w:cs="Arial"/>
          <w:sz w:val="18"/>
          <w:szCs w:val="18"/>
        </w:rPr>
        <w:t xml:space="preserve">, </w:t>
      </w:r>
      <w:r w:rsidRPr="00C913F6">
        <w:rPr>
          <w:rFonts w:ascii="Arial" w:hAnsi="Arial" w:cs="Arial"/>
          <w:i/>
          <w:iCs/>
          <w:sz w:val="18"/>
          <w:szCs w:val="18"/>
        </w:rPr>
        <w:t>[nome, número de documento de identificação e morada]</w:t>
      </w:r>
      <w:r w:rsidRPr="00C913F6">
        <w:rPr>
          <w:rFonts w:ascii="Arial" w:hAnsi="Arial" w:cs="Arial"/>
          <w:sz w:val="18"/>
          <w:szCs w:val="18"/>
        </w:rPr>
        <w:t xml:space="preserve">, na qualidade de representante legal de </w:t>
      </w:r>
      <w:r w:rsidRPr="00C913F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"/>
            </w:textInput>
          </w:ffData>
        </w:fldChar>
      </w:r>
      <w:r w:rsidRPr="00C913F6">
        <w:rPr>
          <w:rFonts w:ascii="Arial" w:hAnsi="Arial" w:cs="Arial"/>
          <w:sz w:val="18"/>
          <w:szCs w:val="18"/>
        </w:rPr>
        <w:instrText xml:space="preserve"> FORMTEXT </w:instrText>
      </w:r>
      <w:r w:rsidRPr="00C913F6">
        <w:rPr>
          <w:rFonts w:ascii="Arial" w:hAnsi="Arial" w:cs="Arial"/>
          <w:sz w:val="18"/>
          <w:szCs w:val="18"/>
        </w:rPr>
      </w:r>
      <w:r w:rsidRPr="00C913F6">
        <w:rPr>
          <w:rFonts w:ascii="Arial" w:hAnsi="Arial" w:cs="Arial"/>
          <w:sz w:val="18"/>
          <w:szCs w:val="18"/>
        </w:rPr>
        <w:fldChar w:fldCharType="separate"/>
      </w:r>
      <w:r w:rsidRPr="00C913F6">
        <w:rPr>
          <w:rFonts w:ascii="Arial" w:hAnsi="Arial" w:cs="Arial"/>
          <w:noProof/>
          <w:sz w:val="18"/>
          <w:szCs w:val="18"/>
        </w:rPr>
        <w:t>_________________________________________</w:t>
      </w:r>
      <w:r w:rsidRPr="00C913F6">
        <w:rPr>
          <w:rFonts w:ascii="Arial" w:hAnsi="Arial" w:cs="Arial"/>
          <w:sz w:val="18"/>
          <w:szCs w:val="18"/>
        </w:rPr>
        <w:fldChar w:fldCharType="end"/>
      </w:r>
      <w:r w:rsidRPr="00C913F6">
        <w:rPr>
          <w:rStyle w:val="Refdenotaderodap"/>
          <w:rFonts w:ascii="Arial" w:hAnsi="Arial" w:cs="Arial"/>
          <w:sz w:val="18"/>
          <w:szCs w:val="18"/>
        </w:rPr>
        <w:t xml:space="preserve"> </w:t>
      </w:r>
      <w:r w:rsidRPr="00C913F6">
        <w:rPr>
          <w:rStyle w:val="Refdenotaderodap"/>
          <w:rFonts w:ascii="Arial" w:hAnsi="Arial" w:cs="Arial"/>
          <w:color w:val="0000FF"/>
          <w:sz w:val="18"/>
          <w:szCs w:val="18"/>
        </w:rPr>
        <w:footnoteReference w:customMarkFollows="1" w:id="1"/>
        <w:t>(1)</w:t>
      </w:r>
      <w:r w:rsidRPr="00C913F6">
        <w:rPr>
          <w:rFonts w:ascii="Arial" w:hAnsi="Arial" w:cs="Arial"/>
          <w:sz w:val="18"/>
          <w:szCs w:val="18"/>
        </w:rPr>
        <w:t xml:space="preserve"> </w:t>
      </w:r>
      <w:r w:rsidRPr="00C913F6">
        <w:rPr>
          <w:rFonts w:ascii="Arial" w:hAnsi="Arial" w:cs="Arial"/>
          <w:i/>
          <w:iCs/>
          <w:sz w:val="18"/>
          <w:szCs w:val="18"/>
        </w:rPr>
        <w:t>[firma, número de identificação fiscal e sede]</w:t>
      </w:r>
      <w:r w:rsidRPr="00C913F6">
        <w:rPr>
          <w:rFonts w:ascii="Arial" w:hAnsi="Arial" w:cs="Arial"/>
          <w:sz w:val="18"/>
          <w:szCs w:val="18"/>
        </w:rPr>
        <w:t>, tendo inteiro conhecimento das normas de prescrição da ACSS, INFARMED e SPMS, EPE a que obrigatoriamente devem obedecer as aplicações informáticas para sistemas informáticos de Prescrição e Dispensa por via Eletrónica de medicamentos a utentes em regime de ambulatório hospitalar no âmbito do Serviço Nacional de Saúde, declara, sob compromisso de honra, que a aplicação fornecida pela sua representada e melhor identificada no ponto 2, garante o cumprimento do estabelecido na Portaria n.º210/2018 e requisitos definidos nas especificações técnicas, nos termos a seguir indicados.</w:t>
      </w:r>
    </w:p>
    <w:p w14:paraId="7E05E156" w14:textId="77777777" w:rsidR="00E578F1" w:rsidRPr="00C913F6" w:rsidRDefault="00E578F1" w:rsidP="00E578F1">
      <w:pPr>
        <w:pStyle w:val="PargrafodaLista"/>
        <w:autoSpaceDN w:val="0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42A289AB" w14:textId="77777777" w:rsidR="00E578F1" w:rsidRPr="00C913F6" w:rsidRDefault="00E578F1" w:rsidP="00E578F1">
      <w:pPr>
        <w:pStyle w:val="PargrafodaLista"/>
        <w:numPr>
          <w:ilvl w:val="0"/>
          <w:numId w:val="24"/>
        </w:numPr>
        <w:autoSpaceDN w:val="0"/>
        <w:spacing w:line="276" w:lineRule="auto"/>
        <w:rPr>
          <w:rFonts w:ascii="Arial" w:hAnsi="Arial" w:cs="Arial"/>
          <w:noProof/>
          <w:sz w:val="18"/>
          <w:szCs w:val="18"/>
        </w:rPr>
      </w:pPr>
      <w:r w:rsidRPr="00C913F6">
        <w:rPr>
          <w:rFonts w:ascii="Arial" w:hAnsi="Arial" w:cs="Arial"/>
          <w:noProof/>
          <w:sz w:val="18"/>
          <w:szCs w:val="18"/>
        </w:rPr>
        <w:t>Identificação do Produto:</w:t>
      </w:r>
    </w:p>
    <w:p w14:paraId="70884567" w14:textId="77777777" w:rsidR="00E578F1" w:rsidRPr="00C913F6" w:rsidRDefault="00E578F1" w:rsidP="00E578F1">
      <w:pPr>
        <w:pStyle w:val="PargrafodaLista"/>
        <w:numPr>
          <w:ilvl w:val="0"/>
          <w:numId w:val="22"/>
        </w:numPr>
        <w:suppressAutoHyphens w:val="0"/>
        <w:autoSpaceDN w:val="0"/>
        <w:spacing w:before="100" w:after="100"/>
        <w:jc w:val="left"/>
        <w:rPr>
          <w:rFonts w:ascii="Arial" w:hAnsi="Arial" w:cs="Arial"/>
          <w:sz w:val="18"/>
          <w:szCs w:val="18"/>
        </w:rPr>
      </w:pPr>
      <w:r w:rsidRPr="00C913F6">
        <w:rPr>
          <w:rFonts w:ascii="Arial" w:hAnsi="Arial" w:cs="Arial"/>
          <w:sz w:val="18"/>
          <w:szCs w:val="18"/>
        </w:rPr>
        <w:t xml:space="preserve">Nome do Produto </w:t>
      </w:r>
      <w:r w:rsidRPr="00C913F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default w:val="________________________________________"/>
            </w:textInput>
          </w:ffData>
        </w:fldChar>
      </w:r>
      <w:r w:rsidRPr="00C913F6">
        <w:rPr>
          <w:rFonts w:ascii="Arial" w:hAnsi="Arial" w:cs="Arial"/>
          <w:sz w:val="18"/>
          <w:szCs w:val="18"/>
        </w:rPr>
        <w:instrText xml:space="preserve"> FORMTEXT </w:instrText>
      </w:r>
      <w:r w:rsidRPr="00C913F6">
        <w:rPr>
          <w:rFonts w:ascii="Arial" w:hAnsi="Arial" w:cs="Arial"/>
          <w:sz w:val="18"/>
          <w:szCs w:val="18"/>
        </w:rPr>
      </w:r>
      <w:r w:rsidRPr="00C913F6">
        <w:rPr>
          <w:rFonts w:ascii="Arial" w:hAnsi="Arial" w:cs="Arial"/>
          <w:sz w:val="18"/>
          <w:szCs w:val="18"/>
        </w:rPr>
        <w:fldChar w:fldCharType="separate"/>
      </w:r>
      <w:r w:rsidRPr="00C913F6">
        <w:rPr>
          <w:rFonts w:ascii="Arial" w:hAnsi="Arial" w:cs="Arial"/>
          <w:noProof/>
          <w:sz w:val="18"/>
          <w:szCs w:val="18"/>
        </w:rPr>
        <w:t>________________________________________</w:t>
      </w:r>
      <w:r w:rsidRPr="00C913F6">
        <w:rPr>
          <w:rFonts w:ascii="Arial" w:hAnsi="Arial" w:cs="Arial"/>
          <w:sz w:val="18"/>
          <w:szCs w:val="18"/>
        </w:rPr>
        <w:fldChar w:fldCharType="end"/>
      </w:r>
      <w:r w:rsidRPr="00C913F6">
        <w:rPr>
          <w:rFonts w:ascii="Arial" w:hAnsi="Arial" w:cs="Arial"/>
          <w:sz w:val="18"/>
          <w:szCs w:val="18"/>
        </w:rPr>
        <w:t xml:space="preserve"> - Versão </w:t>
      </w:r>
      <w:r w:rsidRPr="00C913F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default w:val="___________________"/>
            </w:textInput>
          </w:ffData>
        </w:fldChar>
      </w:r>
      <w:r w:rsidRPr="00C913F6">
        <w:rPr>
          <w:rFonts w:ascii="Arial" w:hAnsi="Arial" w:cs="Arial"/>
          <w:sz w:val="18"/>
          <w:szCs w:val="18"/>
        </w:rPr>
        <w:instrText xml:space="preserve"> FORMTEXT </w:instrText>
      </w:r>
      <w:r w:rsidRPr="00C913F6">
        <w:rPr>
          <w:rFonts w:ascii="Arial" w:hAnsi="Arial" w:cs="Arial"/>
          <w:sz w:val="18"/>
          <w:szCs w:val="18"/>
        </w:rPr>
      </w:r>
      <w:r w:rsidRPr="00C913F6">
        <w:rPr>
          <w:rFonts w:ascii="Arial" w:hAnsi="Arial" w:cs="Arial"/>
          <w:sz w:val="18"/>
          <w:szCs w:val="18"/>
        </w:rPr>
        <w:fldChar w:fldCharType="separate"/>
      </w:r>
      <w:r w:rsidRPr="00C913F6">
        <w:rPr>
          <w:rFonts w:ascii="Arial" w:hAnsi="Arial" w:cs="Arial"/>
          <w:noProof/>
          <w:sz w:val="18"/>
          <w:szCs w:val="18"/>
        </w:rPr>
        <w:t>___________________</w:t>
      </w:r>
      <w:r w:rsidRPr="00C913F6">
        <w:rPr>
          <w:rFonts w:ascii="Arial" w:hAnsi="Arial" w:cs="Arial"/>
          <w:sz w:val="18"/>
          <w:szCs w:val="18"/>
        </w:rPr>
        <w:fldChar w:fldCharType="end"/>
      </w:r>
    </w:p>
    <w:p w14:paraId="36DB69EB" w14:textId="77777777" w:rsidR="00E578F1" w:rsidRPr="00C913F6" w:rsidRDefault="00E578F1" w:rsidP="00E578F1">
      <w:pPr>
        <w:pStyle w:val="PargrafodaLista"/>
        <w:numPr>
          <w:ilvl w:val="0"/>
          <w:numId w:val="22"/>
        </w:numPr>
        <w:suppressAutoHyphens w:val="0"/>
        <w:autoSpaceDN w:val="0"/>
        <w:spacing w:before="100" w:after="100"/>
        <w:jc w:val="left"/>
        <w:rPr>
          <w:rFonts w:ascii="Arial" w:hAnsi="Arial" w:cs="Arial"/>
          <w:sz w:val="18"/>
          <w:szCs w:val="18"/>
        </w:rPr>
      </w:pPr>
      <w:r w:rsidRPr="00C913F6">
        <w:rPr>
          <w:rFonts w:ascii="Arial" w:hAnsi="Arial" w:cs="Arial"/>
          <w:sz w:val="18"/>
          <w:szCs w:val="18"/>
        </w:rPr>
        <w:t xml:space="preserve">Produto de registo eletrónico no âmbito hospitalar para: </w:t>
      </w:r>
    </w:p>
    <w:p w14:paraId="1A7B2C9F" w14:textId="77777777" w:rsidR="00E578F1" w:rsidRPr="00C913F6" w:rsidRDefault="00E578F1" w:rsidP="00E578F1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="Arial" w:hAnsi="Arial" w:cs="Arial"/>
          <w:sz w:val="18"/>
          <w:szCs w:val="18"/>
        </w:rPr>
      </w:pPr>
      <w:r w:rsidRPr="00C913F6">
        <w:rPr>
          <w:rFonts w:ascii="Arial" w:hAnsi="Arial" w:cs="Arial"/>
          <w:sz w:val="18"/>
          <w:szCs w:val="18"/>
        </w:rPr>
        <w:t xml:space="preserve">Prescrição:  </w:t>
      </w:r>
      <w:sdt>
        <w:sdtPr>
          <w:rPr>
            <w:rFonts w:ascii="Arial" w:hAnsi="Arial" w:cs="Arial"/>
            <w:sz w:val="18"/>
            <w:szCs w:val="18"/>
          </w:rPr>
          <w:id w:val="-1072812362"/>
          <w:placeholder>
            <w:docPart w:val="04F9F12FA4224139A3BBE217629D8D1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13F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913F6">
        <w:rPr>
          <w:rFonts w:ascii="Arial" w:hAnsi="Arial" w:cs="Arial"/>
          <w:sz w:val="18"/>
          <w:szCs w:val="18"/>
        </w:rPr>
        <w:t xml:space="preserve">Sim  </w:t>
      </w:r>
      <w:sdt>
        <w:sdtPr>
          <w:rPr>
            <w:rFonts w:ascii="Arial" w:hAnsi="Arial" w:cs="Arial"/>
            <w:sz w:val="18"/>
            <w:szCs w:val="18"/>
          </w:rPr>
          <w:id w:val="1045649490"/>
          <w:placeholder>
            <w:docPart w:val="04F9F12FA4224139A3BBE217629D8D1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13F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913F6">
        <w:rPr>
          <w:rFonts w:ascii="Arial" w:hAnsi="Arial" w:cs="Arial"/>
          <w:sz w:val="18"/>
          <w:szCs w:val="18"/>
        </w:rPr>
        <w:t>Não</w:t>
      </w:r>
    </w:p>
    <w:p w14:paraId="026B97D9" w14:textId="77777777" w:rsidR="00E578F1" w:rsidRPr="00C913F6" w:rsidRDefault="00E578F1" w:rsidP="00E578F1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="Arial" w:hAnsi="Arial" w:cs="Arial"/>
          <w:sz w:val="18"/>
          <w:szCs w:val="18"/>
        </w:rPr>
      </w:pPr>
      <w:r w:rsidRPr="00C913F6">
        <w:rPr>
          <w:rFonts w:ascii="Arial" w:hAnsi="Arial" w:cs="Arial"/>
          <w:sz w:val="18"/>
          <w:szCs w:val="18"/>
        </w:rPr>
        <w:t xml:space="preserve">Dispensa: </w:t>
      </w:r>
      <w:sdt>
        <w:sdtPr>
          <w:rPr>
            <w:rFonts w:ascii="Arial" w:hAnsi="Arial" w:cs="Arial"/>
            <w:sz w:val="18"/>
            <w:szCs w:val="18"/>
          </w:rPr>
          <w:id w:val="-1714881228"/>
          <w:placeholder>
            <w:docPart w:val="04F9F12FA4224139A3BBE217629D8D1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13F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913F6">
        <w:rPr>
          <w:rFonts w:ascii="Arial" w:hAnsi="Arial" w:cs="Arial"/>
          <w:sz w:val="18"/>
          <w:szCs w:val="18"/>
        </w:rPr>
        <w:t xml:space="preserve">Sim  </w:t>
      </w:r>
      <w:sdt>
        <w:sdtPr>
          <w:rPr>
            <w:rFonts w:ascii="Arial" w:hAnsi="Arial" w:cs="Arial"/>
            <w:sz w:val="18"/>
            <w:szCs w:val="18"/>
          </w:rPr>
          <w:id w:val="857239720"/>
          <w:placeholder>
            <w:docPart w:val="04F9F12FA4224139A3BBE217629D8D1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13F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913F6">
        <w:rPr>
          <w:rFonts w:ascii="Arial" w:hAnsi="Arial" w:cs="Arial"/>
          <w:sz w:val="18"/>
          <w:szCs w:val="18"/>
        </w:rPr>
        <w:t>Não</w:t>
      </w:r>
    </w:p>
    <w:p w14:paraId="74AD0944" w14:textId="77777777" w:rsidR="00E578F1" w:rsidRPr="00C913F6" w:rsidRDefault="00E578F1" w:rsidP="00E578F1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="Arial" w:hAnsi="Arial" w:cs="Arial"/>
          <w:sz w:val="18"/>
          <w:szCs w:val="18"/>
        </w:rPr>
      </w:pPr>
      <w:r w:rsidRPr="00C913F6">
        <w:rPr>
          <w:rFonts w:ascii="Arial" w:hAnsi="Arial" w:cs="Arial"/>
          <w:sz w:val="18"/>
          <w:szCs w:val="18"/>
        </w:rPr>
        <w:t xml:space="preserve">Administração:  </w:t>
      </w:r>
      <w:sdt>
        <w:sdtPr>
          <w:rPr>
            <w:rFonts w:ascii="Arial" w:hAnsi="Arial" w:cs="Arial"/>
            <w:sz w:val="18"/>
            <w:szCs w:val="18"/>
          </w:rPr>
          <w:id w:val="1120649717"/>
          <w:placeholder>
            <w:docPart w:val="04F9F12FA4224139A3BBE217629D8D1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13F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913F6">
        <w:rPr>
          <w:rFonts w:ascii="Arial" w:hAnsi="Arial" w:cs="Arial"/>
          <w:sz w:val="18"/>
          <w:szCs w:val="18"/>
        </w:rPr>
        <w:t xml:space="preserve">Sim  </w:t>
      </w:r>
      <w:sdt>
        <w:sdtPr>
          <w:rPr>
            <w:rFonts w:ascii="Arial" w:hAnsi="Arial" w:cs="Arial"/>
            <w:sz w:val="18"/>
            <w:szCs w:val="18"/>
          </w:rPr>
          <w:id w:val="1065532204"/>
          <w:placeholder>
            <w:docPart w:val="04F9F12FA4224139A3BBE217629D8D1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13F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913F6">
        <w:rPr>
          <w:rFonts w:ascii="Arial" w:hAnsi="Arial" w:cs="Arial"/>
          <w:sz w:val="18"/>
          <w:szCs w:val="18"/>
        </w:rPr>
        <w:t>Não</w:t>
      </w:r>
    </w:p>
    <w:p w14:paraId="2D4960B4" w14:textId="77777777" w:rsidR="00E578F1" w:rsidRPr="00C913F6" w:rsidRDefault="00E578F1" w:rsidP="00E578F1">
      <w:pPr>
        <w:pStyle w:val="PargrafodaLista"/>
        <w:numPr>
          <w:ilvl w:val="0"/>
          <w:numId w:val="22"/>
        </w:numPr>
        <w:suppressAutoHyphens w:val="0"/>
        <w:autoSpaceDN w:val="0"/>
        <w:spacing w:before="100" w:after="100"/>
        <w:jc w:val="left"/>
        <w:rPr>
          <w:rFonts w:ascii="Arial" w:hAnsi="Arial" w:cs="Arial"/>
          <w:sz w:val="18"/>
          <w:szCs w:val="18"/>
        </w:rPr>
      </w:pPr>
      <w:r w:rsidRPr="00C913F6">
        <w:rPr>
          <w:rFonts w:ascii="Arial" w:hAnsi="Arial" w:cs="Arial"/>
          <w:sz w:val="18"/>
          <w:szCs w:val="18"/>
        </w:rPr>
        <w:t xml:space="preserve">Modelo de Distribuição: </w:t>
      </w:r>
      <w:sdt>
        <w:sdtPr>
          <w:rPr>
            <w:rFonts w:ascii="Arial" w:hAnsi="Arial" w:cs="Arial"/>
            <w:sz w:val="18"/>
            <w:szCs w:val="18"/>
          </w:rPr>
          <w:id w:val="-1201703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13F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913F6">
        <w:rPr>
          <w:rFonts w:ascii="Arial" w:hAnsi="Arial" w:cs="Arial"/>
          <w:sz w:val="18"/>
          <w:szCs w:val="18"/>
        </w:rPr>
        <w:t xml:space="preserve">SaaS </w:t>
      </w:r>
      <w:sdt>
        <w:sdtPr>
          <w:rPr>
            <w:rFonts w:ascii="Arial" w:hAnsi="Arial" w:cs="Arial"/>
            <w:sz w:val="18"/>
            <w:szCs w:val="18"/>
          </w:rPr>
          <w:id w:val="1690094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13F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913F6">
        <w:rPr>
          <w:rFonts w:ascii="Arial" w:hAnsi="Arial" w:cs="Arial"/>
          <w:sz w:val="18"/>
          <w:szCs w:val="18"/>
        </w:rPr>
        <w:t xml:space="preserve">Não SaaS   </w:t>
      </w:r>
      <w:sdt>
        <w:sdtPr>
          <w:rPr>
            <w:rFonts w:ascii="Arial" w:hAnsi="Arial" w:cs="Arial"/>
            <w:sz w:val="18"/>
            <w:szCs w:val="18"/>
          </w:rPr>
          <w:id w:val="-1418240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13F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913F6">
        <w:rPr>
          <w:rFonts w:ascii="Arial" w:hAnsi="Arial" w:cs="Arial"/>
          <w:sz w:val="18"/>
          <w:szCs w:val="18"/>
        </w:rPr>
        <w:t xml:space="preserve">Outro </w:t>
      </w:r>
      <w:r w:rsidRPr="00C913F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default w:val="__________________________________________"/>
            </w:textInput>
          </w:ffData>
        </w:fldChar>
      </w:r>
      <w:r w:rsidRPr="00C913F6">
        <w:rPr>
          <w:rFonts w:ascii="Arial" w:hAnsi="Arial" w:cs="Arial"/>
          <w:sz w:val="18"/>
          <w:szCs w:val="18"/>
        </w:rPr>
        <w:instrText xml:space="preserve"> FORMTEXT </w:instrText>
      </w:r>
      <w:r w:rsidRPr="00C913F6">
        <w:rPr>
          <w:rFonts w:ascii="Arial" w:hAnsi="Arial" w:cs="Arial"/>
          <w:sz w:val="18"/>
          <w:szCs w:val="18"/>
        </w:rPr>
      </w:r>
      <w:r w:rsidRPr="00C913F6">
        <w:rPr>
          <w:rFonts w:ascii="Arial" w:hAnsi="Arial" w:cs="Arial"/>
          <w:sz w:val="18"/>
          <w:szCs w:val="18"/>
        </w:rPr>
        <w:fldChar w:fldCharType="separate"/>
      </w:r>
      <w:r w:rsidRPr="00C913F6">
        <w:rPr>
          <w:rFonts w:ascii="Arial" w:hAnsi="Arial" w:cs="Arial"/>
          <w:noProof/>
          <w:sz w:val="18"/>
          <w:szCs w:val="18"/>
        </w:rPr>
        <w:t>__________________________________________</w:t>
      </w:r>
      <w:r w:rsidRPr="00C913F6">
        <w:rPr>
          <w:rFonts w:ascii="Arial" w:hAnsi="Arial" w:cs="Arial"/>
          <w:sz w:val="18"/>
          <w:szCs w:val="18"/>
        </w:rPr>
        <w:fldChar w:fldCharType="end"/>
      </w:r>
    </w:p>
    <w:p w14:paraId="730FB2A1" w14:textId="77777777" w:rsidR="00E578F1" w:rsidRPr="00C913F6" w:rsidRDefault="00E578F1" w:rsidP="00E578F1">
      <w:pPr>
        <w:pStyle w:val="PargrafodaLista"/>
        <w:numPr>
          <w:ilvl w:val="0"/>
          <w:numId w:val="22"/>
        </w:numPr>
        <w:suppressAutoHyphens w:val="0"/>
        <w:autoSpaceDN w:val="0"/>
        <w:spacing w:before="100" w:after="100"/>
        <w:jc w:val="left"/>
        <w:rPr>
          <w:rFonts w:ascii="Arial" w:hAnsi="Arial" w:cs="Arial"/>
          <w:sz w:val="18"/>
          <w:szCs w:val="18"/>
        </w:rPr>
      </w:pPr>
      <w:r w:rsidRPr="00C913F6">
        <w:rPr>
          <w:rFonts w:ascii="Arial" w:hAnsi="Arial" w:cs="Arial"/>
          <w:sz w:val="18"/>
          <w:szCs w:val="18"/>
        </w:rPr>
        <w:t xml:space="preserve">Tipos de Autenticação: </w:t>
      </w:r>
    </w:p>
    <w:p w14:paraId="3C44B124" w14:textId="77777777" w:rsidR="00E578F1" w:rsidRPr="00C913F6" w:rsidRDefault="00E578F1" w:rsidP="00E578F1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="Arial" w:hAnsi="Arial" w:cs="Arial"/>
          <w:sz w:val="18"/>
          <w:szCs w:val="18"/>
        </w:rPr>
      </w:pPr>
      <w:r w:rsidRPr="00C913F6">
        <w:rPr>
          <w:rFonts w:ascii="Arial" w:hAnsi="Arial" w:cs="Arial"/>
          <w:sz w:val="18"/>
          <w:szCs w:val="18"/>
        </w:rPr>
        <w:t xml:space="preserve">Autenticação com Cartão Cidadão  </w:t>
      </w:r>
      <w:sdt>
        <w:sdtPr>
          <w:rPr>
            <w:rFonts w:ascii="Arial" w:hAnsi="Arial" w:cs="Arial"/>
            <w:sz w:val="18"/>
            <w:szCs w:val="18"/>
          </w:rPr>
          <w:id w:val="1270511737"/>
          <w:placeholder>
            <w:docPart w:val="04F9F12FA4224139A3BBE217629D8D1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13F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913F6">
        <w:rPr>
          <w:rFonts w:ascii="Arial" w:hAnsi="Arial" w:cs="Arial"/>
          <w:sz w:val="18"/>
          <w:szCs w:val="18"/>
        </w:rPr>
        <w:t xml:space="preserve">Sim  </w:t>
      </w:r>
      <w:sdt>
        <w:sdtPr>
          <w:rPr>
            <w:rFonts w:ascii="Arial" w:hAnsi="Arial" w:cs="Arial"/>
            <w:sz w:val="18"/>
            <w:szCs w:val="18"/>
          </w:rPr>
          <w:id w:val="516434492"/>
          <w:placeholder>
            <w:docPart w:val="04F9F12FA4224139A3BBE217629D8D1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13F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913F6">
        <w:rPr>
          <w:rFonts w:ascii="Arial" w:hAnsi="Arial" w:cs="Arial"/>
          <w:sz w:val="18"/>
          <w:szCs w:val="18"/>
        </w:rPr>
        <w:t>Não</w:t>
      </w:r>
    </w:p>
    <w:p w14:paraId="324C8639" w14:textId="77777777" w:rsidR="00E578F1" w:rsidRPr="00C913F6" w:rsidRDefault="00E578F1" w:rsidP="00E578F1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="Arial" w:hAnsi="Arial" w:cs="Arial"/>
          <w:sz w:val="18"/>
          <w:szCs w:val="18"/>
        </w:rPr>
      </w:pPr>
      <w:r w:rsidRPr="00C913F6">
        <w:rPr>
          <w:rFonts w:ascii="Arial" w:hAnsi="Arial" w:cs="Arial"/>
          <w:sz w:val="18"/>
          <w:szCs w:val="18"/>
        </w:rPr>
        <w:t xml:space="preserve">Autenticação com Cartão da Ordem Médicos  </w:t>
      </w:r>
      <w:sdt>
        <w:sdtPr>
          <w:rPr>
            <w:rFonts w:ascii="Arial" w:hAnsi="Arial" w:cs="Arial"/>
            <w:sz w:val="18"/>
            <w:szCs w:val="18"/>
          </w:rPr>
          <w:id w:val="-939827786"/>
          <w:placeholder>
            <w:docPart w:val="04F9F12FA4224139A3BBE217629D8D1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13F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913F6">
        <w:rPr>
          <w:rFonts w:ascii="Arial" w:hAnsi="Arial" w:cs="Arial"/>
          <w:sz w:val="18"/>
          <w:szCs w:val="18"/>
        </w:rPr>
        <w:t xml:space="preserve">Sim  </w:t>
      </w:r>
      <w:sdt>
        <w:sdtPr>
          <w:rPr>
            <w:rFonts w:ascii="Arial" w:hAnsi="Arial" w:cs="Arial"/>
            <w:sz w:val="18"/>
            <w:szCs w:val="18"/>
          </w:rPr>
          <w:id w:val="1632834113"/>
          <w:placeholder>
            <w:docPart w:val="04F9F12FA4224139A3BBE217629D8D1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13F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913F6">
        <w:rPr>
          <w:rFonts w:ascii="Arial" w:hAnsi="Arial" w:cs="Arial"/>
          <w:sz w:val="18"/>
          <w:szCs w:val="18"/>
        </w:rPr>
        <w:t>Não</w:t>
      </w:r>
    </w:p>
    <w:p w14:paraId="3CC611DF" w14:textId="77777777" w:rsidR="00E578F1" w:rsidRPr="00C913F6" w:rsidRDefault="00E578F1" w:rsidP="00E578F1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="Arial" w:hAnsi="Arial" w:cs="Arial"/>
          <w:sz w:val="18"/>
          <w:szCs w:val="18"/>
        </w:rPr>
      </w:pPr>
      <w:r w:rsidRPr="00C913F6">
        <w:rPr>
          <w:rFonts w:ascii="Arial" w:hAnsi="Arial" w:cs="Arial"/>
          <w:sz w:val="18"/>
          <w:szCs w:val="18"/>
        </w:rPr>
        <w:t xml:space="preserve">Autenticação por Chave Móvel Digital:  </w:t>
      </w:r>
      <w:sdt>
        <w:sdtPr>
          <w:rPr>
            <w:rFonts w:ascii="Arial" w:hAnsi="Arial" w:cs="Arial"/>
            <w:sz w:val="18"/>
            <w:szCs w:val="18"/>
          </w:rPr>
          <w:id w:val="-1068494154"/>
          <w:placeholder>
            <w:docPart w:val="04F9F12FA4224139A3BBE217629D8D1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13F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913F6">
        <w:rPr>
          <w:rFonts w:ascii="Arial" w:hAnsi="Arial" w:cs="Arial"/>
          <w:sz w:val="18"/>
          <w:szCs w:val="18"/>
        </w:rPr>
        <w:t xml:space="preserve">Sim  </w:t>
      </w:r>
      <w:sdt>
        <w:sdtPr>
          <w:rPr>
            <w:rFonts w:ascii="Arial" w:hAnsi="Arial" w:cs="Arial"/>
            <w:sz w:val="18"/>
            <w:szCs w:val="18"/>
          </w:rPr>
          <w:id w:val="456765963"/>
          <w:placeholder>
            <w:docPart w:val="04F9F12FA4224139A3BBE217629D8D1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13F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913F6">
        <w:rPr>
          <w:rFonts w:ascii="Arial" w:hAnsi="Arial" w:cs="Arial"/>
          <w:sz w:val="18"/>
          <w:szCs w:val="18"/>
        </w:rPr>
        <w:t>Não</w:t>
      </w:r>
    </w:p>
    <w:p w14:paraId="15A877B3" w14:textId="77777777" w:rsidR="00E578F1" w:rsidRPr="00C913F6" w:rsidRDefault="00E578F1" w:rsidP="00E578F1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85663783"/>
          <w:placeholder>
            <w:docPart w:val="04F9F12FA4224139A3BBE217629D8D1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13F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913F6">
        <w:rPr>
          <w:rFonts w:ascii="Arial" w:hAnsi="Arial" w:cs="Arial"/>
          <w:sz w:val="18"/>
          <w:szCs w:val="18"/>
        </w:rPr>
        <w:t xml:space="preserve">Outro: </w:t>
      </w:r>
      <w:r w:rsidRPr="00C913F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default w:val="___________________"/>
            </w:textInput>
          </w:ffData>
        </w:fldChar>
      </w:r>
      <w:r w:rsidRPr="00C913F6">
        <w:rPr>
          <w:rFonts w:ascii="Arial" w:hAnsi="Arial" w:cs="Arial"/>
          <w:sz w:val="18"/>
          <w:szCs w:val="18"/>
        </w:rPr>
        <w:instrText xml:space="preserve"> FORMTEXT </w:instrText>
      </w:r>
      <w:r w:rsidRPr="00C913F6">
        <w:rPr>
          <w:rFonts w:ascii="Arial" w:hAnsi="Arial" w:cs="Arial"/>
          <w:sz w:val="18"/>
          <w:szCs w:val="18"/>
        </w:rPr>
      </w:r>
      <w:r w:rsidRPr="00C913F6">
        <w:rPr>
          <w:rFonts w:ascii="Arial" w:hAnsi="Arial" w:cs="Arial"/>
          <w:sz w:val="18"/>
          <w:szCs w:val="18"/>
        </w:rPr>
        <w:fldChar w:fldCharType="separate"/>
      </w:r>
      <w:r w:rsidRPr="00C913F6">
        <w:rPr>
          <w:rFonts w:ascii="Arial" w:hAnsi="Arial" w:cs="Arial"/>
          <w:noProof/>
          <w:sz w:val="18"/>
          <w:szCs w:val="18"/>
        </w:rPr>
        <w:t>___________________</w:t>
      </w:r>
      <w:r w:rsidRPr="00C913F6">
        <w:rPr>
          <w:rFonts w:ascii="Arial" w:hAnsi="Arial" w:cs="Arial"/>
          <w:sz w:val="18"/>
          <w:szCs w:val="18"/>
        </w:rPr>
        <w:fldChar w:fldCharType="end"/>
      </w:r>
    </w:p>
    <w:p w14:paraId="7B04BFC7" w14:textId="77777777" w:rsidR="00E578F1" w:rsidRPr="00C913F6" w:rsidRDefault="00E578F1" w:rsidP="00E578F1">
      <w:pPr>
        <w:pStyle w:val="PargrafodaLista"/>
        <w:numPr>
          <w:ilvl w:val="0"/>
          <w:numId w:val="22"/>
        </w:numPr>
        <w:suppressAutoHyphens w:val="0"/>
        <w:autoSpaceDN w:val="0"/>
        <w:spacing w:before="100" w:after="100"/>
        <w:jc w:val="left"/>
        <w:rPr>
          <w:rFonts w:ascii="Arial" w:hAnsi="Arial" w:cs="Arial"/>
          <w:sz w:val="18"/>
          <w:szCs w:val="18"/>
        </w:rPr>
      </w:pPr>
      <w:r w:rsidRPr="00C913F6">
        <w:rPr>
          <w:rFonts w:ascii="Arial" w:hAnsi="Arial" w:cs="Arial"/>
          <w:sz w:val="18"/>
          <w:szCs w:val="18"/>
        </w:rPr>
        <w:t>Plataformas suportadas (ambientes de execução):</w:t>
      </w:r>
    </w:p>
    <w:p w14:paraId="003E2684" w14:textId="77777777" w:rsidR="00E578F1" w:rsidRPr="00C913F6" w:rsidRDefault="00E578F1" w:rsidP="00E578F1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="Arial" w:hAnsi="Arial" w:cs="Arial"/>
          <w:sz w:val="18"/>
          <w:szCs w:val="18"/>
        </w:rPr>
      </w:pPr>
      <w:r w:rsidRPr="00C913F6">
        <w:rPr>
          <w:rFonts w:ascii="Arial" w:hAnsi="Arial" w:cs="Arial"/>
          <w:sz w:val="18"/>
          <w:szCs w:val="18"/>
        </w:rPr>
        <w:t xml:space="preserve">Android </w:t>
      </w:r>
      <w:sdt>
        <w:sdtPr>
          <w:rPr>
            <w:rFonts w:ascii="Arial" w:hAnsi="Arial" w:cs="Arial"/>
            <w:sz w:val="18"/>
            <w:szCs w:val="18"/>
          </w:rPr>
          <w:id w:val="-40821326"/>
          <w:placeholder>
            <w:docPart w:val="04F9F12FA4224139A3BBE217629D8D1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13F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14:paraId="6B5834BF" w14:textId="77777777" w:rsidR="00E578F1" w:rsidRPr="00C913F6" w:rsidRDefault="00E578F1" w:rsidP="00E578F1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="Arial" w:hAnsi="Arial" w:cs="Arial"/>
          <w:sz w:val="18"/>
          <w:szCs w:val="18"/>
        </w:rPr>
      </w:pPr>
      <w:r w:rsidRPr="00C913F6">
        <w:rPr>
          <w:rFonts w:ascii="Arial" w:hAnsi="Arial" w:cs="Arial"/>
          <w:sz w:val="18"/>
          <w:szCs w:val="18"/>
        </w:rPr>
        <w:t xml:space="preserve">IOS </w:t>
      </w:r>
      <w:sdt>
        <w:sdtPr>
          <w:rPr>
            <w:rFonts w:ascii="Arial" w:hAnsi="Arial" w:cs="Arial"/>
            <w:sz w:val="18"/>
            <w:szCs w:val="18"/>
          </w:rPr>
          <w:id w:val="-4215788"/>
          <w:placeholder>
            <w:docPart w:val="04F9F12FA4224139A3BBE217629D8D1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13F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14:paraId="31EC7654" w14:textId="77777777" w:rsidR="00E578F1" w:rsidRPr="00C913F6" w:rsidRDefault="00E578F1" w:rsidP="00E578F1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="Arial" w:hAnsi="Arial" w:cs="Arial"/>
          <w:sz w:val="18"/>
          <w:szCs w:val="18"/>
        </w:rPr>
      </w:pPr>
      <w:r w:rsidRPr="00C913F6">
        <w:rPr>
          <w:rFonts w:ascii="Arial" w:hAnsi="Arial" w:cs="Arial"/>
          <w:sz w:val="18"/>
          <w:szCs w:val="18"/>
        </w:rPr>
        <w:t xml:space="preserve">Windows </w:t>
      </w:r>
      <w:sdt>
        <w:sdtPr>
          <w:rPr>
            <w:rFonts w:ascii="Arial" w:hAnsi="Arial" w:cs="Arial"/>
            <w:sz w:val="18"/>
            <w:szCs w:val="18"/>
          </w:rPr>
          <w:id w:val="-966967586"/>
          <w:placeholder>
            <w:docPart w:val="04F9F12FA4224139A3BBE217629D8D1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13F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14:paraId="57844ECE" w14:textId="77777777" w:rsidR="00E578F1" w:rsidRPr="00C913F6" w:rsidRDefault="00E578F1" w:rsidP="00E578F1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="Arial" w:hAnsi="Arial" w:cs="Arial"/>
          <w:sz w:val="18"/>
          <w:szCs w:val="18"/>
        </w:rPr>
      </w:pPr>
      <w:r w:rsidRPr="00C913F6">
        <w:rPr>
          <w:rFonts w:ascii="Arial" w:hAnsi="Arial" w:cs="Arial"/>
          <w:sz w:val="18"/>
          <w:szCs w:val="18"/>
        </w:rPr>
        <w:t xml:space="preserve">macOS  </w:t>
      </w:r>
      <w:sdt>
        <w:sdtPr>
          <w:rPr>
            <w:rFonts w:ascii="Arial" w:hAnsi="Arial" w:cs="Arial"/>
            <w:sz w:val="18"/>
            <w:szCs w:val="18"/>
          </w:rPr>
          <w:id w:val="-794669521"/>
          <w:placeholder>
            <w:docPart w:val="04F9F12FA4224139A3BBE217629D8D1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13F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14:paraId="09D009F5" w14:textId="77777777" w:rsidR="00E578F1" w:rsidRPr="00C913F6" w:rsidRDefault="00E578F1" w:rsidP="00E578F1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="Arial" w:hAnsi="Arial" w:cs="Arial"/>
          <w:sz w:val="18"/>
          <w:szCs w:val="18"/>
        </w:rPr>
      </w:pPr>
      <w:r w:rsidRPr="00C913F6">
        <w:rPr>
          <w:rFonts w:ascii="Arial" w:hAnsi="Arial" w:cs="Arial"/>
          <w:sz w:val="18"/>
          <w:szCs w:val="18"/>
        </w:rPr>
        <w:t xml:space="preserve">Linux </w:t>
      </w:r>
      <w:sdt>
        <w:sdtPr>
          <w:rPr>
            <w:rFonts w:ascii="Arial" w:hAnsi="Arial" w:cs="Arial"/>
            <w:sz w:val="18"/>
            <w:szCs w:val="18"/>
          </w:rPr>
          <w:id w:val="1141303611"/>
          <w:placeholder>
            <w:docPart w:val="04F9F12FA4224139A3BBE217629D8D1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13F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14:paraId="0D1ABCAC" w14:textId="77777777" w:rsidR="00E578F1" w:rsidRPr="00C913F6" w:rsidRDefault="00E578F1" w:rsidP="00E578F1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="Arial" w:hAnsi="Arial" w:cs="Arial"/>
          <w:sz w:val="18"/>
          <w:szCs w:val="18"/>
        </w:rPr>
      </w:pPr>
      <w:r w:rsidRPr="00C913F6">
        <w:rPr>
          <w:rFonts w:ascii="Arial" w:hAnsi="Arial" w:cs="Arial"/>
          <w:sz w:val="18"/>
          <w:szCs w:val="18"/>
        </w:rPr>
        <w:t xml:space="preserve">Outro </w:t>
      </w:r>
      <w:r w:rsidRPr="00C913F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default w:val="___________________"/>
            </w:textInput>
          </w:ffData>
        </w:fldChar>
      </w:r>
      <w:r w:rsidRPr="00C913F6">
        <w:rPr>
          <w:rFonts w:ascii="Arial" w:hAnsi="Arial" w:cs="Arial"/>
          <w:sz w:val="18"/>
          <w:szCs w:val="18"/>
        </w:rPr>
        <w:instrText xml:space="preserve"> FORMTEXT </w:instrText>
      </w:r>
      <w:r w:rsidRPr="00C913F6">
        <w:rPr>
          <w:rFonts w:ascii="Arial" w:hAnsi="Arial" w:cs="Arial"/>
          <w:sz w:val="18"/>
          <w:szCs w:val="18"/>
        </w:rPr>
      </w:r>
      <w:r w:rsidRPr="00C913F6">
        <w:rPr>
          <w:rFonts w:ascii="Arial" w:hAnsi="Arial" w:cs="Arial"/>
          <w:sz w:val="18"/>
          <w:szCs w:val="18"/>
        </w:rPr>
        <w:fldChar w:fldCharType="separate"/>
      </w:r>
      <w:r w:rsidRPr="00C913F6">
        <w:rPr>
          <w:rFonts w:ascii="Arial" w:hAnsi="Arial" w:cs="Arial"/>
          <w:noProof/>
          <w:sz w:val="18"/>
          <w:szCs w:val="18"/>
        </w:rPr>
        <w:t>___________________</w:t>
      </w:r>
      <w:r w:rsidRPr="00C913F6">
        <w:rPr>
          <w:rFonts w:ascii="Arial" w:hAnsi="Arial" w:cs="Arial"/>
          <w:sz w:val="18"/>
          <w:szCs w:val="18"/>
        </w:rPr>
        <w:fldChar w:fldCharType="end"/>
      </w:r>
    </w:p>
    <w:p w14:paraId="55C4BC98" w14:textId="77777777" w:rsidR="00E578F1" w:rsidRPr="00C913F6" w:rsidRDefault="00E578F1" w:rsidP="00E578F1">
      <w:pPr>
        <w:suppressAutoHyphens w:val="0"/>
        <w:spacing w:before="0" w:after="0"/>
        <w:ind w:left="-360" w:firstLine="0"/>
        <w:rPr>
          <w:rFonts w:ascii="Arial" w:hAnsi="Arial" w:cs="Arial"/>
          <w:color w:val="auto"/>
          <w:sz w:val="14"/>
          <w:szCs w:val="14"/>
        </w:rPr>
      </w:pPr>
    </w:p>
    <w:p w14:paraId="7783F034" w14:textId="77777777" w:rsidR="00E578F1" w:rsidRDefault="00E578F1" w:rsidP="00E578F1">
      <w:pPr>
        <w:rPr>
          <w:rFonts w:ascii="Arial" w:hAnsi="Arial" w:cs="Arial"/>
          <w:sz w:val="18"/>
          <w:szCs w:val="18"/>
        </w:rPr>
      </w:pPr>
    </w:p>
    <w:p w14:paraId="1BA2E4B1" w14:textId="77777777" w:rsidR="00E578F1" w:rsidRPr="00BC0F7B" w:rsidRDefault="00E578F1" w:rsidP="00E578F1">
      <w:pPr>
        <w:ind w:left="0"/>
        <w:rPr>
          <w:rFonts w:ascii="Arial" w:hAnsi="Arial" w:cs="Arial"/>
          <w:sz w:val="18"/>
          <w:szCs w:val="18"/>
        </w:rPr>
      </w:pPr>
      <w:r w:rsidRPr="00E10A46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</w:t>
      </w:r>
      <w:r w:rsidRPr="00E10A46">
        <w:rPr>
          <w:rFonts w:ascii="Arial" w:hAnsi="Arial" w:cs="Arial"/>
          <w:sz w:val="18"/>
          <w:szCs w:val="18"/>
        </w:rPr>
        <w:t xml:space="preserve">- </w:t>
      </w:r>
      <w:r w:rsidRPr="00BC0F7B">
        <w:rPr>
          <w:rFonts w:ascii="Arial" w:hAnsi="Arial" w:cs="Arial"/>
          <w:sz w:val="18"/>
          <w:szCs w:val="18"/>
        </w:rPr>
        <w:t>Declara ainda que a aplicação cumpre os requisitos</w:t>
      </w:r>
      <w:r>
        <w:rPr>
          <w:rFonts w:ascii="Arial" w:hAnsi="Arial" w:cs="Arial"/>
          <w:sz w:val="18"/>
          <w:szCs w:val="18"/>
        </w:rPr>
        <w:t xml:space="preserve"> em vigor à data da assinatura desta declaração, constantes dos seguintes documentos</w:t>
      </w:r>
      <w:r w:rsidRPr="00BC0F7B">
        <w:rPr>
          <w:rFonts w:ascii="Arial" w:hAnsi="Arial" w:cs="Arial"/>
          <w:sz w:val="18"/>
          <w:szCs w:val="18"/>
        </w:rPr>
        <w:t>:</w:t>
      </w:r>
    </w:p>
    <w:p w14:paraId="532C200F" w14:textId="77777777" w:rsidR="00E578F1" w:rsidRDefault="00E578F1" w:rsidP="00E578F1">
      <w:pPr>
        <w:pStyle w:val="PargrafodaLista"/>
        <w:numPr>
          <w:ilvl w:val="0"/>
          <w:numId w:val="25"/>
        </w:numPr>
        <w:suppressAutoHyphens w:val="0"/>
        <w:spacing w:after="120"/>
        <w:ind w:left="714" w:hanging="357"/>
        <w:contextualSpacing/>
        <w:jc w:val="left"/>
        <w:rPr>
          <w:rFonts w:ascii="Arial" w:hAnsi="Arial" w:cs="Arial"/>
          <w:sz w:val="18"/>
          <w:szCs w:val="18"/>
        </w:rPr>
      </w:pPr>
      <w:r w:rsidRPr="0030214A">
        <w:rPr>
          <w:rFonts w:ascii="Arial" w:hAnsi="Arial" w:cs="Arial"/>
          <w:sz w:val="18"/>
          <w:szCs w:val="18"/>
        </w:rPr>
        <w:t>o regime previsto na legislação em vigor;</w:t>
      </w:r>
    </w:p>
    <w:p w14:paraId="5ED6BD68" w14:textId="77777777" w:rsidR="00E578F1" w:rsidRPr="0030214A" w:rsidRDefault="00E578F1" w:rsidP="00E578F1">
      <w:pPr>
        <w:pStyle w:val="PargrafodaLista"/>
        <w:numPr>
          <w:ilvl w:val="0"/>
          <w:numId w:val="25"/>
        </w:numPr>
        <w:suppressAutoHyphens w:val="0"/>
        <w:spacing w:after="120"/>
        <w:ind w:left="714" w:hanging="357"/>
        <w:contextualSpacing/>
        <w:jc w:val="left"/>
        <w:rPr>
          <w:rFonts w:ascii="Arial" w:hAnsi="Arial" w:cs="Arial"/>
          <w:sz w:val="18"/>
          <w:szCs w:val="18"/>
        </w:rPr>
      </w:pPr>
      <w:r w:rsidRPr="0030214A">
        <w:rPr>
          <w:rFonts w:ascii="Arial" w:hAnsi="Arial" w:cs="Arial"/>
          <w:sz w:val="18"/>
          <w:szCs w:val="18"/>
        </w:rPr>
        <w:t>as Normas de prescrição e dispensa de medicamentos e produtos de saúde a utentes em regime de ambulatório hospitalar;</w:t>
      </w:r>
    </w:p>
    <w:p w14:paraId="6F2D3670" w14:textId="77777777" w:rsidR="00E578F1" w:rsidRPr="0030214A" w:rsidRDefault="00E578F1" w:rsidP="00E578F1">
      <w:pPr>
        <w:pStyle w:val="PargrafodaLista"/>
        <w:numPr>
          <w:ilvl w:val="0"/>
          <w:numId w:val="25"/>
        </w:numPr>
        <w:suppressAutoHyphens w:val="0"/>
        <w:spacing w:after="120"/>
        <w:ind w:left="714" w:hanging="357"/>
        <w:contextualSpacing/>
        <w:jc w:val="left"/>
        <w:rPr>
          <w:rFonts w:ascii="Arial" w:hAnsi="Arial" w:cs="Arial"/>
          <w:sz w:val="18"/>
          <w:szCs w:val="18"/>
        </w:rPr>
      </w:pPr>
      <w:r w:rsidRPr="0030214A">
        <w:rPr>
          <w:rFonts w:ascii="Arial" w:hAnsi="Arial" w:cs="Arial"/>
          <w:sz w:val="18"/>
          <w:szCs w:val="18"/>
        </w:rPr>
        <w:t>as Especificações e requisitos técnicos dos sistemas informáticos relativas à prescrição e dispensa de medicamentos e produtos de saúde a utentes em regime de ambulatório hospitalar;</w:t>
      </w:r>
    </w:p>
    <w:p w14:paraId="348E69F6" w14:textId="77777777" w:rsidR="00E578F1" w:rsidRPr="0030214A" w:rsidRDefault="00E578F1" w:rsidP="00E578F1">
      <w:pPr>
        <w:pStyle w:val="PargrafodaLista"/>
        <w:numPr>
          <w:ilvl w:val="0"/>
          <w:numId w:val="25"/>
        </w:numPr>
        <w:suppressAutoHyphens w:val="0"/>
        <w:spacing w:after="120"/>
        <w:ind w:left="714" w:hanging="357"/>
        <w:contextualSpacing/>
        <w:jc w:val="left"/>
        <w:rPr>
          <w:rFonts w:ascii="Arial" w:hAnsi="Arial" w:cs="Arial"/>
          <w:sz w:val="18"/>
          <w:szCs w:val="18"/>
        </w:rPr>
      </w:pPr>
      <w:r w:rsidRPr="0030214A">
        <w:rPr>
          <w:rFonts w:ascii="Arial" w:hAnsi="Arial" w:cs="Arial"/>
          <w:sz w:val="18"/>
          <w:szCs w:val="18"/>
        </w:rPr>
        <w:t>a Especificação dos serviços para integração com o Registo Nacional de Utentes;</w:t>
      </w:r>
    </w:p>
    <w:p w14:paraId="5683E532" w14:textId="77777777" w:rsidR="00E578F1" w:rsidRPr="0030214A" w:rsidRDefault="00E578F1" w:rsidP="00E578F1">
      <w:pPr>
        <w:pStyle w:val="PargrafodaLista"/>
        <w:numPr>
          <w:ilvl w:val="0"/>
          <w:numId w:val="25"/>
        </w:numPr>
        <w:suppressAutoHyphens w:val="0"/>
        <w:spacing w:after="120"/>
        <w:ind w:left="714" w:hanging="357"/>
        <w:contextualSpacing/>
        <w:jc w:val="left"/>
        <w:rPr>
          <w:rFonts w:ascii="Arial" w:hAnsi="Arial" w:cs="Arial"/>
          <w:sz w:val="18"/>
          <w:szCs w:val="18"/>
        </w:rPr>
      </w:pPr>
      <w:r w:rsidRPr="0030214A">
        <w:rPr>
          <w:rFonts w:ascii="Arial" w:hAnsi="Arial" w:cs="Arial"/>
          <w:sz w:val="18"/>
          <w:szCs w:val="18"/>
        </w:rPr>
        <w:t>as Especificação Técnica dos serviços para integração com o Sistema Central de Prescrições – (Prescrição e dispensa de medicamentos e produtos de saúde a utentes em regime de ambulatório hospitalar);</w:t>
      </w:r>
    </w:p>
    <w:p w14:paraId="1CFC9F69" w14:textId="77777777" w:rsidR="00E578F1" w:rsidRPr="0030214A" w:rsidRDefault="00E578F1" w:rsidP="00E578F1">
      <w:pPr>
        <w:pStyle w:val="PargrafodaLista"/>
        <w:numPr>
          <w:ilvl w:val="0"/>
          <w:numId w:val="25"/>
        </w:numPr>
        <w:suppressAutoHyphens w:val="0"/>
        <w:spacing w:after="120"/>
        <w:ind w:left="714" w:hanging="357"/>
        <w:contextualSpacing/>
        <w:jc w:val="left"/>
        <w:rPr>
          <w:rFonts w:ascii="Arial" w:hAnsi="Arial" w:cs="Arial"/>
          <w:sz w:val="18"/>
          <w:szCs w:val="18"/>
        </w:rPr>
      </w:pPr>
      <w:r w:rsidRPr="0030214A">
        <w:rPr>
          <w:rFonts w:ascii="Arial" w:hAnsi="Arial" w:cs="Arial"/>
          <w:sz w:val="18"/>
          <w:szCs w:val="18"/>
        </w:rPr>
        <w:t xml:space="preserve">Manual de Cedência de Informação de Tecnologias da Saúde, relativo à CITS Hospitalar (Infarmed); </w:t>
      </w:r>
    </w:p>
    <w:p w14:paraId="227C365E" w14:textId="77777777" w:rsidR="00E578F1" w:rsidRDefault="00E578F1" w:rsidP="00E578F1">
      <w:pPr>
        <w:spacing w:after="120"/>
        <w:ind w:left="1"/>
        <w:rPr>
          <w:rFonts w:ascii="Arial" w:hAnsi="Arial" w:cs="Arial"/>
          <w:sz w:val="18"/>
          <w:szCs w:val="18"/>
        </w:rPr>
      </w:pPr>
      <w:r w:rsidRPr="00BE3DE9">
        <w:rPr>
          <w:rFonts w:ascii="Arial" w:hAnsi="Arial" w:cs="Arial"/>
          <w:sz w:val="18"/>
          <w:szCs w:val="18"/>
        </w:rPr>
        <w:t xml:space="preserve">4 - Declara ainda que foram integralmente adotadas as medidas técnicas e organizativas adequadas à segurança da informação previstas no Regulamento (UE) 2016/679, do Parlamento Europeu e do Conselho, de 27 de abril de 2016 </w:t>
      </w:r>
      <w:r w:rsidRPr="00BE3DE9">
        <w:rPr>
          <w:rFonts w:ascii="Arial" w:hAnsi="Arial" w:cs="Arial"/>
          <w:sz w:val="18"/>
          <w:szCs w:val="18"/>
        </w:rPr>
        <w:lastRenderedPageBreak/>
        <w:t>(doravante designado RGPD), e na Resolução do Conselho de Ministros n.º 41/2018, de 22 de março de 2018, nomeadamente, e sem prejuízo das demais ali constantes, o cumprimento do seguinte:</w:t>
      </w:r>
    </w:p>
    <w:p w14:paraId="123E88F8" w14:textId="77777777" w:rsidR="00E578F1" w:rsidRPr="004E22D1" w:rsidRDefault="00E578F1" w:rsidP="00E578F1">
      <w:pPr>
        <w:pStyle w:val="PargrafodaLista"/>
        <w:numPr>
          <w:ilvl w:val="0"/>
          <w:numId w:val="18"/>
        </w:numPr>
        <w:autoSpaceDN w:val="0"/>
        <w:spacing w:after="120"/>
        <w:ind w:left="722"/>
        <w:rPr>
          <w:rFonts w:ascii="Arial" w:hAnsi="Arial" w:cs="Arial"/>
          <w:sz w:val="18"/>
          <w:szCs w:val="18"/>
        </w:rPr>
      </w:pPr>
      <w:r w:rsidRPr="004E22D1">
        <w:rPr>
          <w:rFonts w:ascii="Arial" w:hAnsi="Arial" w:cs="Arial"/>
          <w:sz w:val="18"/>
          <w:szCs w:val="18"/>
        </w:rPr>
        <w:t>Que os procedimentos para operação e manutenção do sistema é efetuado no respeito pela privacidade dos dados e informações neles contidas e que o acesso aos dados de categorias especiais, nomeadamente das prescrições e/ou dispensa/administração, é executado por pessoas devidamente legitimadas e que assumiram  um compromisso de confidencialidade ou estão sujeitas a adequadas obrigações de confidencialidade, devendo prever-se que esta confidencialidade perdura sem limite temporal, findo o vínculo laboral, ou outro aplicável, com menção de sujeição ao quadro penal previsto nos artigos 46º e seguintes da lei 58/2019 de 8 de agosto, que assegura a execução, na ordem jurídica nacional, do Regulamento (UE) 2016/679 do Parlamento e do Conselho, de 27 de abril de 2016, relativo à proteção das pessoas singulares no que diz respeito ao tratamento de dados pessoais e à livre circulação desses dados;</w:t>
      </w:r>
    </w:p>
    <w:p w14:paraId="04195D40" w14:textId="77777777" w:rsidR="00E578F1" w:rsidRPr="004E22D1" w:rsidRDefault="00E578F1" w:rsidP="00E578F1">
      <w:pPr>
        <w:pStyle w:val="PargrafodaLista"/>
        <w:numPr>
          <w:ilvl w:val="0"/>
          <w:numId w:val="18"/>
        </w:numPr>
        <w:autoSpaceDN w:val="0"/>
        <w:spacing w:after="120"/>
        <w:ind w:left="722"/>
        <w:rPr>
          <w:rFonts w:ascii="Arial" w:hAnsi="Arial" w:cs="Arial"/>
          <w:sz w:val="18"/>
          <w:szCs w:val="18"/>
        </w:rPr>
      </w:pPr>
      <w:r w:rsidRPr="004E22D1">
        <w:rPr>
          <w:rFonts w:ascii="Arial" w:hAnsi="Arial" w:cs="Arial"/>
          <w:sz w:val="18"/>
          <w:szCs w:val="18"/>
        </w:rPr>
        <w:t xml:space="preserve">Que os sistemas estão protegidos por mecanismos de segurança físicos e lógicos adequados, sendo que no primeiro identificam-se as barreiras físicas que limitam o acesso à informação ou infraestrutura onde os mesmos residam, e no segundo os mecanismos de segurança relativos à informação, nomeadamente mecanismos de garantia da integridade da informação, gestão do controlo de acessos, uso de protocolos seguros, mecanismos de criptografia, </w:t>
      </w:r>
      <w:proofErr w:type="spellStart"/>
      <w:r w:rsidRPr="004E22D1">
        <w:rPr>
          <w:rFonts w:ascii="Arial" w:hAnsi="Arial" w:cs="Arial"/>
          <w:sz w:val="18"/>
          <w:szCs w:val="18"/>
        </w:rPr>
        <w:t>etc</w:t>
      </w:r>
      <w:proofErr w:type="spellEnd"/>
      <w:r w:rsidRPr="004E22D1">
        <w:rPr>
          <w:rFonts w:ascii="Arial" w:hAnsi="Arial" w:cs="Arial"/>
          <w:sz w:val="18"/>
          <w:szCs w:val="18"/>
        </w:rPr>
        <w:t>;</w:t>
      </w:r>
    </w:p>
    <w:p w14:paraId="5C1B1AD8" w14:textId="77777777" w:rsidR="00E578F1" w:rsidRPr="004E22D1" w:rsidRDefault="00E578F1" w:rsidP="00E578F1">
      <w:pPr>
        <w:pStyle w:val="PargrafodaLista"/>
        <w:numPr>
          <w:ilvl w:val="0"/>
          <w:numId w:val="18"/>
        </w:numPr>
        <w:autoSpaceDN w:val="0"/>
        <w:spacing w:after="120"/>
        <w:ind w:left="722"/>
        <w:rPr>
          <w:rFonts w:ascii="Arial" w:hAnsi="Arial" w:cs="Arial"/>
          <w:sz w:val="18"/>
          <w:szCs w:val="18"/>
        </w:rPr>
      </w:pPr>
      <w:r w:rsidRPr="004E22D1">
        <w:rPr>
          <w:rFonts w:ascii="Arial" w:hAnsi="Arial" w:cs="Arial"/>
          <w:sz w:val="18"/>
          <w:szCs w:val="18"/>
        </w:rPr>
        <w:t>Que estão implementados níveis de segurança nos recursos físicos e lógicos do sistema que minimizam a probabilidade da ocorrência de ameaças físicas que possam que possam comprometer a disponibilidade, a autenticidade, a integridade e a confidencialidade dos dados pessoais conservados ou transmitido</w:t>
      </w:r>
      <w:r>
        <w:rPr>
          <w:rFonts w:ascii="Arial" w:hAnsi="Arial" w:cs="Arial"/>
          <w:sz w:val="18"/>
          <w:szCs w:val="18"/>
        </w:rPr>
        <w:t>s</w:t>
      </w:r>
      <w:r w:rsidRPr="004E22D1">
        <w:rPr>
          <w:rFonts w:ascii="Arial" w:hAnsi="Arial" w:cs="Arial"/>
          <w:sz w:val="18"/>
          <w:szCs w:val="18"/>
        </w:rPr>
        <w:t xml:space="preserve"> e que salvaguardem os sistemas contra erros, intencionais ou não, onde se inclui a prevenção de ameaças como vírus, acessos remotos não autorizados, política de backup adequada, política de acesso aos sistemas;</w:t>
      </w:r>
    </w:p>
    <w:p w14:paraId="16E1ABF6" w14:textId="77777777" w:rsidR="00E578F1" w:rsidRPr="00BE3DE9" w:rsidRDefault="00E578F1" w:rsidP="00E578F1">
      <w:pPr>
        <w:pStyle w:val="PargrafodaLista"/>
        <w:numPr>
          <w:ilvl w:val="0"/>
          <w:numId w:val="18"/>
        </w:numPr>
        <w:autoSpaceDN w:val="0"/>
        <w:spacing w:after="120"/>
        <w:ind w:left="72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Que,</w:t>
      </w:r>
      <w:r w:rsidRPr="00BE3DE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caso sejam celebrados </w:t>
      </w:r>
      <w:r w:rsidRPr="00BE3DE9">
        <w:rPr>
          <w:rFonts w:ascii="Arial" w:hAnsi="Arial" w:cs="Arial"/>
          <w:sz w:val="18"/>
          <w:szCs w:val="18"/>
        </w:rPr>
        <w:t xml:space="preserve">contratos de </w:t>
      </w:r>
      <w:proofErr w:type="spellStart"/>
      <w:r w:rsidRPr="00BE3DE9">
        <w:rPr>
          <w:rFonts w:ascii="Arial" w:hAnsi="Arial" w:cs="Arial"/>
          <w:i/>
          <w:sz w:val="18"/>
          <w:szCs w:val="18"/>
        </w:rPr>
        <w:t>hosting</w:t>
      </w:r>
      <w:proofErr w:type="spellEnd"/>
      <w:r w:rsidRPr="00BE3DE9">
        <w:rPr>
          <w:rFonts w:ascii="Arial" w:hAnsi="Arial" w:cs="Arial"/>
          <w:sz w:val="18"/>
          <w:szCs w:val="18"/>
        </w:rPr>
        <w:t xml:space="preserve"> ou de operação por parte </w:t>
      </w:r>
      <w:r>
        <w:rPr>
          <w:rFonts w:ascii="Arial" w:hAnsi="Arial" w:cs="Arial"/>
          <w:sz w:val="18"/>
          <w:szCs w:val="18"/>
        </w:rPr>
        <w:t xml:space="preserve">de </w:t>
      </w:r>
      <w:r>
        <w:rPr>
          <w:rStyle w:val="cf01"/>
        </w:rPr>
        <w:t xml:space="preserve">outro subcontratante </w:t>
      </w:r>
      <w:r w:rsidRPr="00BE3DE9">
        <w:rPr>
          <w:rFonts w:ascii="Arial" w:hAnsi="Arial" w:cs="Arial"/>
          <w:sz w:val="18"/>
          <w:szCs w:val="18"/>
        </w:rPr>
        <w:t>contratad</w:t>
      </w:r>
      <w:r>
        <w:rPr>
          <w:rFonts w:ascii="Arial" w:hAnsi="Arial" w:cs="Arial"/>
          <w:sz w:val="18"/>
          <w:szCs w:val="18"/>
        </w:rPr>
        <w:t>o</w:t>
      </w:r>
      <w:r w:rsidRPr="00BE3DE9">
        <w:rPr>
          <w:rFonts w:ascii="Arial" w:hAnsi="Arial" w:cs="Arial"/>
          <w:sz w:val="18"/>
          <w:szCs w:val="18"/>
        </w:rPr>
        <w:t xml:space="preserve"> para o efeito</w:t>
      </w:r>
      <w:r>
        <w:rPr>
          <w:rFonts w:ascii="Arial" w:hAnsi="Arial" w:cs="Arial"/>
          <w:sz w:val="18"/>
          <w:szCs w:val="18"/>
        </w:rPr>
        <w:t xml:space="preserve"> que tratem dados pessoais</w:t>
      </w:r>
      <w:r w:rsidRPr="00BE3DE9">
        <w:rPr>
          <w:rFonts w:ascii="Arial" w:hAnsi="Arial" w:cs="Arial"/>
          <w:sz w:val="18"/>
          <w:szCs w:val="18"/>
        </w:rPr>
        <w:t>, a garantia da implementação dos níveis de segurança adequados</w:t>
      </w:r>
      <w:r>
        <w:rPr>
          <w:rFonts w:ascii="Arial" w:hAnsi="Arial" w:cs="Arial"/>
          <w:sz w:val="18"/>
          <w:szCs w:val="18"/>
        </w:rPr>
        <w:t xml:space="preserve"> e que são respeitadas as condições para contratação de outro subcontratante nos termos dos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n.</w:t>
      </w:r>
      <w:r>
        <w:rPr>
          <w:rFonts w:ascii="Arial" w:hAnsi="Arial" w:cs="Arial"/>
          <w:sz w:val="18"/>
          <w:szCs w:val="18"/>
          <w:vertAlign w:val="superscript"/>
        </w:rPr>
        <w:t>os</w:t>
      </w:r>
      <w:proofErr w:type="spellEnd"/>
      <w:proofErr w:type="gramEnd"/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2 e 4 do artigo 28º do RGPD;</w:t>
      </w:r>
    </w:p>
    <w:p w14:paraId="6A8EA786" w14:textId="77777777" w:rsidR="00E578F1" w:rsidRPr="00BE3DE9" w:rsidRDefault="00E578F1" w:rsidP="00E578F1">
      <w:pPr>
        <w:pStyle w:val="PargrafodaLista"/>
        <w:numPr>
          <w:ilvl w:val="0"/>
          <w:numId w:val="18"/>
        </w:numPr>
        <w:autoSpaceDN w:val="0"/>
        <w:spacing w:after="120"/>
        <w:ind w:left="722"/>
        <w:rPr>
          <w:rFonts w:ascii="Arial" w:hAnsi="Arial" w:cs="Arial"/>
          <w:sz w:val="18"/>
          <w:szCs w:val="18"/>
        </w:rPr>
      </w:pPr>
      <w:r w:rsidRPr="594665C7">
        <w:rPr>
          <w:rFonts w:ascii="Arial" w:hAnsi="Arial" w:cs="Arial"/>
          <w:sz w:val="18"/>
          <w:szCs w:val="18"/>
        </w:rPr>
        <w:t>A utilização de protocolos seguros na comunicação de informação relativa à prescrição e/ou dispensa/administração;</w:t>
      </w:r>
    </w:p>
    <w:p w14:paraId="7DBDB17E" w14:textId="77777777" w:rsidR="00E578F1" w:rsidRPr="00BE3DE9" w:rsidRDefault="00E578F1" w:rsidP="00E578F1">
      <w:pPr>
        <w:pStyle w:val="PargrafodaLista"/>
        <w:numPr>
          <w:ilvl w:val="0"/>
          <w:numId w:val="18"/>
        </w:numPr>
        <w:autoSpaceDN w:val="0"/>
        <w:spacing w:after="120"/>
        <w:ind w:left="72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Que p</w:t>
      </w:r>
      <w:r w:rsidRPr="00532AD1">
        <w:rPr>
          <w:rFonts w:ascii="Arial" w:hAnsi="Arial" w:cs="Arial"/>
          <w:sz w:val="18"/>
          <w:szCs w:val="18"/>
        </w:rPr>
        <w:t>resta assistência ao responsável pelo tratamento através de medidas técnicas e organizativas adequadas, para permitir que este cumpra a sua obrigação de dar resposta aos pedidos dos titulares dos dados tendo em vista o exercício dos seus direitos</w:t>
      </w:r>
      <w:r w:rsidRPr="00BE3DE9">
        <w:rPr>
          <w:rFonts w:ascii="Arial" w:hAnsi="Arial" w:cs="Arial"/>
          <w:sz w:val="18"/>
          <w:szCs w:val="18"/>
        </w:rPr>
        <w:t>;</w:t>
      </w:r>
    </w:p>
    <w:p w14:paraId="714F2B9A" w14:textId="77777777" w:rsidR="00E578F1" w:rsidRPr="00532AD1" w:rsidRDefault="00E578F1" w:rsidP="00E578F1">
      <w:pPr>
        <w:pStyle w:val="PargrafodaLista"/>
        <w:numPr>
          <w:ilvl w:val="0"/>
          <w:numId w:val="18"/>
        </w:numPr>
        <w:autoSpaceDN w:val="0"/>
        <w:spacing w:after="120"/>
        <w:ind w:left="72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20"/>
        </w:rPr>
        <w:t>Que fa</w:t>
      </w:r>
      <w:r w:rsidRPr="00532AD1">
        <w:rPr>
          <w:rFonts w:ascii="Arial" w:hAnsi="Arial" w:cs="Arial"/>
          <w:sz w:val="18"/>
          <w:szCs w:val="20"/>
        </w:rPr>
        <w:t>cilita e contribui para as auditorias, inclusive as inspeções, conduzidas pelo responsável pelo tratamento ou por outro auditor por este mandatado</w:t>
      </w:r>
      <w:r w:rsidRPr="00532AD1">
        <w:rPr>
          <w:rFonts w:ascii="Arial" w:hAnsi="Arial" w:cs="Arial"/>
          <w:sz w:val="14"/>
          <w:szCs w:val="14"/>
        </w:rPr>
        <w:t>;</w:t>
      </w:r>
    </w:p>
    <w:p w14:paraId="0548A477" w14:textId="77777777" w:rsidR="00E578F1" w:rsidRDefault="00E578F1" w:rsidP="00E578F1">
      <w:pPr>
        <w:pStyle w:val="PargrafodaLista"/>
        <w:numPr>
          <w:ilvl w:val="0"/>
          <w:numId w:val="18"/>
        </w:numPr>
        <w:autoSpaceDN w:val="0"/>
        <w:spacing w:after="120"/>
        <w:ind w:left="722"/>
        <w:rPr>
          <w:rFonts w:ascii="Arial" w:hAnsi="Arial" w:cs="Arial"/>
          <w:sz w:val="18"/>
          <w:szCs w:val="18"/>
        </w:rPr>
      </w:pPr>
      <w:r w:rsidRPr="00BE3DE9">
        <w:rPr>
          <w:rFonts w:ascii="Arial" w:hAnsi="Arial" w:cs="Arial"/>
          <w:sz w:val="18"/>
          <w:szCs w:val="18"/>
        </w:rPr>
        <w:t>A realização de auditorias internas sobre a proteção de dados e o recurso a métodos que garantam a adoção de medidas corretivas capazes de preservar os direitos dos respetivos titulares</w:t>
      </w:r>
      <w:r>
        <w:rPr>
          <w:rFonts w:ascii="Arial" w:hAnsi="Arial" w:cs="Arial"/>
          <w:sz w:val="18"/>
          <w:szCs w:val="18"/>
        </w:rPr>
        <w:t>;</w:t>
      </w:r>
    </w:p>
    <w:p w14:paraId="4EDA23E6" w14:textId="77777777" w:rsidR="00E578F1" w:rsidRDefault="00E578F1" w:rsidP="00E578F1">
      <w:pPr>
        <w:autoSpaceDN w:val="0"/>
        <w:spacing w:after="120"/>
        <w:ind w:left="722" w:hanging="3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i)</w:t>
      </w:r>
      <w:r>
        <w:rPr>
          <w:rFonts w:ascii="Arial" w:hAnsi="Arial" w:cs="Arial"/>
          <w:sz w:val="18"/>
          <w:szCs w:val="18"/>
        </w:rPr>
        <w:tab/>
      </w:r>
      <w:r w:rsidRPr="00532AD1">
        <w:rPr>
          <w:rFonts w:ascii="Arial" w:hAnsi="Arial" w:cs="Arial"/>
          <w:sz w:val="18"/>
          <w:szCs w:val="18"/>
        </w:rPr>
        <w:t>Que os dados são tratados apenas mediante instruções documentadas do responsável pelo tratamento, a menos que seja obrigado a fazê-lo pelo direito da União ou do Estado-Membro a que está sujeito, informando nesse caso o responsável pelo tratamento desse requisito jurídico antes do tratamento, salvo se a lei proibir tal informação por motivos importantes de interesse</w:t>
      </w:r>
      <w:r>
        <w:rPr>
          <w:rFonts w:ascii="Arial" w:hAnsi="Arial" w:cs="Arial"/>
          <w:sz w:val="18"/>
          <w:szCs w:val="18"/>
        </w:rPr>
        <w:t xml:space="preserve"> público;</w:t>
      </w:r>
    </w:p>
    <w:p w14:paraId="21A01103" w14:textId="77777777" w:rsidR="00E578F1" w:rsidRDefault="00E578F1" w:rsidP="00E578F1">
      <w:pPr>
        <w:autoSpaceDN w:val="0"/>
        <w:spacing w:after="120"/>
        <w:ind w:left="722" w:hanging="3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j)    Que p</w:t>
      </w:r>
      <w:r w:rsidRPr="00CB6C8D">
        <w:rPr>
          <w:rFonts w:ascii="Arial" w:hAnsi="Arial" w:cs="Arial"/>
          <w:sz w:val="18"/>
          <w:szCs w:val="18"/>
        </w:rPr>
        <w:t>resta assistência ao responsável pelo tratamento no sentido de assegurar o cumprimento das obrigações previstas nos artigos 32.</w:t>
      </w:r>
      <w:r>
        <w:rPr>
          <w:rFonts w:ascii="Arial" w:hAnsi="Arial" w:cs="Arial"/>
          <w:sz w:val="18"/>
          <w:szCs w:val="18"/>
        </w:rPr>
        <w:t>º</w:t>
      </w:r>
      <w:r w:rsidRPr="00CB6C8D">
        <w:rPr>
          <w:rFonts w:ascii="Arial" w:hAnsi="Arial" w:cs="Arial"/>
          <w:sz w:val="18"/>
          <w:szCs w:val="18"/>
        </w:rPr>
        <w:t xml:space="preserve"> a 36.</w:t>
      </w:r>
      <w:r>
        <w:rPr>
          <w:rFonts w:ascii="Arial" w:hAnsi="Arial" w:cs="Arial"/>
          <w:sz w:val="18"/>
          <w:szCs w:val="18"/>
        </w:rPr>
        <w:t>º do RGPD</w:t>
      </w:r>
      <w:r w:rsidRPr="00CB6C8D">
        <w:rPr>
          <w:rFonts w:ascii="Arial" w:hAnsi="Arial" w:cs="Arial"/>
          <w:sz w:val="18"/>
          <w:szCs w:val="18"/>
        </w:rPr>
        <w:t>, tendo em conta a natureza do tratamento e a informação ao dispor do subcontratante</w:t>
      </w:r>
      <w:r>
        <w:rPr>
          <w:rFonts w:ascii="Arial" w:hAnsi="Arial" w:cs="Arial"/>
          <w:sz w:val="18"/>
          <w:szCs w:val="18"/>
        </w:rPr>
        <w:t>;</w:t>
      </w:r>
    </w:p>
    <w:p w14:paraId="14B96D7E" w14:textId="77777777" w:rsidR="00E578F1" w:rsidRDefault="00E578F1" w:rsidP="00E578F1">
      <w:pPr>
        <w:autoSpaceDN w:val="0"/>
        <w:spacing w:after="120"/>
        <w:ind w:left="722" w:hanging="3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l)    Que, c</w:t>
      </w:r>
      <w:r w:rsidRPr="00CB6C8D">
        <w:rPr>
          <w:rFonts w:ascii="Arial" w:hAnsi="Arial" w:cs="Arial"/>
          <w:sz w:val="18"/>
          <w:szCs w:val="18"/>
        </w:rPr>
        <w:t xml:space="preserve">onsoante a escolha do responsável pelo tratamento, apaga ou devolve-lhe todos os dados pessoais depois de concluída a prestação de serviços relacionados com o tratamento, apagando as cópias existentes, a menos que a </w:t>
      </w:r>
      <w:r>
        <w:rPr>
          <w:rFonts w:ascii="Arial" w:hAnsi="Arial" w:cs="Arial"/>
          <w:sz w:val="18"/>
          <w:szCs w:val="18"/>
        </w:rPr>
        <w:t>conservação</w:t>
      </w:r>
      <w:r w:rsidRPr="00CB6C8D">
        <w:rPr>
          <w:rFonts w:ascii="Arial" w:hAnsi="Arial" w:cs="Arial"/>
          <w:sz w:val="18"/>
          <w:szCs w:val="18"/>
        </w:rPr>
        <w:t xml:space="preserve"> dos dados seja</w:t>
      </w:r>
      <w:r>
        <w:rPr>
          <w:rFonts w:ascii="Arial" w:hAnsi="Arial" w:cs="Arial"/>
          <w:sz w:val="18"/>
          <w:szCs w:val="18"/>
        </w:rPr>
        <w:t xml:space="preserve"> legalmente</w:t>
      </w:r>
      <w:r w:rsidRPr="00CB6C8D">
        <w:rPr>
          <w:rFonts w:ascii="Arial" w:hAnsi="Arial" w:cs="Arial"/>
          <w:sz w:val="18"/>
          <w:szCs w:val="18"/>
        </w:rPr>
        <w:t xml:space="preserve"> exigida</w:t>
      </w:r>
      <w:r>
        <w:rPr>
          <w:rFonts w:ascii="Arial" w:hAnsi="Arial" w:cs="Arial"/>
          <w:sz w:val="18"/>
          <w:szCs w:val="18"/>
        </w:rPr>
        <w:t>.</w:t>
      </w:r>
    </w:p>
    <w:p w14:paraId="28AA469A" w14:textId="77777777" w:rsidR="00E578F1" w:rsidRDefault="00E578F1" w:rsidP="00E578F1">
      <w:pPr>
        <w:autoSpaceDN w:val="0"/>
        <w:spacing w:after="120"/>
        <w:ind w:left="722" w:hanging="3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m)  Que foram aplicadas </w:t>
      </w:r>
      <w:r w:rsidRPr="00BB1E2A">
        <w:rPr>
          <w:rFonts w:ascii="Arial" w:hAnsi="Arial" w:cs="Arial"/>
          <w:sz w:val="18"/>
          <w:szCs w:val="18"/>
        </w:rPr>
        <w:t>as medidas técnicas e organizativas adequadas para assegurar um nível de segurança adequado ao risco</w:t>
      </w:r>
      <w:r>
        <w:rPr>
          <w:rFonts w:ascii="Arial" w:hAnsi="Arial" w:cs="Arial"/>
          <w:sz w:val="18"/>
          <w:szCs w:val="18"/>
        </w:rPr>
        <w:t>, nos termos do artigo 32º do RGPD;</w:t>
      </w:r>
    </w:p>
    <w:p w14:paraId="276354E5" w14:textId="77777777" w:rsidR="00E578F1" w:rsidRDefault="00E578F1" w:rsidP="00E578F1">
      <w:pPr>
        <w:autoSpaceDN w:val="0"/>
        <w:spacing w:after="120"/>
        <w:ind w:left="722" w:hanging="3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n) Que disponibiliza ao</w:t>
      </w:r>
      <w:r w:rsidRPr="00952B3D">
        <w:rPr>
          <w:rFonts w:ascii="Arial" w:hAnsi="Arial" w:cs="Arial"/>
          <w:sz w:val="18"/>
          <w:szCs w:val="18"/>
        </w:rPr>
        <w:t xml:space="preserve"> responsável pelo tratamento todas as informações necessárias para demonstrar o</w:t>
      </w:r>
      <w:r>
        <w:rPr>
          <w:rFonts w:ascii="Arial" w:hAnsi="Arial" w:cs="Arial"/>
          <w:sz w:val="18"/>
          <w:szCs w:val="18"/>
        </w:rPr>
        <w:t xml:space="preserve"> </w:t>
      </w:r>
      <w:r w:rsidRPr="00952B3D">
        <w:rPr>
          <w:rFonts w:ascii="Arial" w:hAnsi="Arial" w:cs="Arial"/>
          <w:sz w:val="18"/>
          <w:szCs w:val="18"/>
        </w:rPr>
        <w:t>cumprimento das</w:t>
      </w:r>
      <w:r>
        <w:rPr>
          <w:rFonts w:ascii="Arial" w:hAnsi="Arial" w:cs="Arial"/>
          <w:sz w:val="18"/>
          <w:szCs w:val="18"/>
        </w:rPr>
        <w:t xml:space="preserve"> </w:t>
      </w:r>
      <w:r w:rsidRPr="00952B3D">
        <w:rPr>
          <w:rFonts w:ascii="Arial" w:hAnsi="Arial" w:cs="Arial"/>
          <w:sz w:val="18"/>
          <w:szCs w:val="18"/>
        </w:rPr>
        <w:t>obrigações</w:t>
      </w:r>
      <w:r>
        <w:rPr>
          <w:rFonts w:ascii="Arial" w:hAnsi="Arial" w:cs="Arial"/>
          <w:sz w:val="18"/>
          <w:szCs w:val="18"/>
        </w:rPr>
        <w:t xml:space="preserve"> que resultam do artigo 28º do RGPD, informando-o caso alguma instrução recebida viole este normativo legal ou outro relativo à proteção de dados em vigor.</w:t>
      </w:r>
    </w:p>
    <w:p w14:paraId="28BC8B97" w14:textId="77777777" w:rsidR="00E578F1" w:rsidRDefault="00E578F1" w:rsidP="00E578F1">
      <w:pPr>
        <w:spacing w:after="120"/>
        <w:ind w:left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Pr="00116C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</w:t>
      </w:r>
      <w:r w:rsidRPr="00116CF9">
        <w:rPr>
          <w:rFonts w:ascii="Arial" w:hAnsi="Arial" w:cs="Arial"/>
          <w:sz w:val="18"/>
          <w:szCs w:val="18"/>
        </w:rPr>
        <w:t xml:space="preserve"> </w:t>
      </w:r>
      <w:bookmarkStart w:id="1" w:name="_Hlk96520508"/>
      <w:r w:rsidRPr="009416A1">
        <w:rPr>
          <w:rFonts w:ascii="Arial" w:hAnsi="Arial" w:cs="Arial"/>
          <w:sz w:val="18"/>
          <w:szCs w:val="18"/>
        </w:rPr>
        <w:t>Declara</w:t>
      </w:r>
      <w:r>
        <w:rPr>
          <w:rFonts w:ascii="Arial" w:hAnsi="Arial" w:cs="Arial"/>
          <w:sz w:val="18"/>
          <w:szCs w:val="18"/>
        </w:rPr>
        <w:t>,</w:t>
      </w:r>
      <w:r w:rsidRPr="009416A1">
        <w:rPr>
          <w:rFonts w:ascii="Arial" w:hAnsi="Arial" w:cs="Arial"/>
          <w:sz w:val="18"/>
          <w:szCs w:val="18"/>
        </w:rPr>
        <w:t xml:space="preserve"> ainda</w:t>
      </w:r>
      <w:r>
        <w:rPr>
          <w:rFonts w:ascii="Arial" w:hAnsi="Arial" w:cs="Arial"/>
          <w:sz w:val="18"/>
          <w:szCs w:val="18"/>
        </w:rPr>
        <w:t>,</w:t>
      </w:r>
      <w:r w:rsidRPr="009416A1">
        <w:rPr>
          <w:rFonts w:ascii="Arial" w:hAnsi="Arial" w:cs="Arial"/>
          <w:sz w:val="18"/>
          <w:szCs w:val="18"/>
        </w:rPr>
        <w:t xml:space="preserve"> que se compromete </w:t>
      </w:r>
      <w:r>
        <w:rPr>
          <w:rFonts w:ascii="Arial" w:hAnsi="Arial" w:cs="Arial"/>
          <w:sz w:val="18"/>
          <w:szCs w:val="18"/>
        </w:rPr>
        <w:t>a integrar com os serviços centrais de prescrição para validação e registo da prescrição em regime de ambulatório para farmácia hospitalar</w:t>
      </w:r>
      <w:bookmarkEnd w:id="1"/>
      <w:r>
        <w:rPr>
          <w:rFonts w:ascii="Arial" w:hAnsi="Arial" w:cs="Arial"/>
          <w:sz w:val="18"/>
          <w:szCs w:val="18"/>
        </w:rPr>
        <w:t>.</w:t>
      </w:r>
    </w:p>
    <w:p w14:paraId="6443F4BF" w14:textId="77777777" w:rsidR="00E578F1" w:rsidRDefault="00E578F1" w:rsidP="00E578F1">
      <w:pPr>
        <w:spacing w:after="120"/>
        <w:ind w:left="1"/>
        <w:rPr>
          <w:rFonts w:ascii="Arial" w:hAnsi="Arial" w:cs="Arial"/>
          <w:sz w:val="18"/>
          <w:szCs w:val="18"/>
        </w:rPr>
      </w:pPr>
    </w:p>
    <w:p w14:paraId="1E113BE0" w14:textId="77777777" w:rsidR="00E578F1" w:rsidRDefault="00E578F1" w:rsidP="00E578F1">
      <w:pPr>
        <w:spacing w:after="120"/>
        <w:ind w:left="1"/>
        <w:rPr>
          <w:rFonts w:ascii="Arial" w:hAnsi="Arial" w:cs="Arial"/>
          <w:sz w:val="18"/>
          <w:szCs w:val="18"/>
        </w:rPr>
      </w:pPr>
      <w:r w:rsidRPr="594665C7">
        <w:rPr>
          <w:rFonts w:ascii="Arial" w:hAnsi="Arial" w:cs="Arial"/>
          <w:sz w:val="18"/>
          <w:szCs w:val="18"/>
        </w:rPr>
        <w:t xml:space="preserve">6 </w:t>
      </w:r>
      <w:r>
        <w:rPr>
          <w:rFonts w:ascii="Arial" w:hAnsi="Arial" w:cs="Arial"/>
          <w:sz w:val="18"/>
          <w:szCs w:val="18"/>
        </w:rPr>
        <w:t>–</w:t>
      </w:r>
      <w:r w:rsidRPr="594665C7">
        <w:rPr>
          <w:rFonts w:ascii="Arial" w:hAnsi="Arial" w:cs="Arial"/>
          <w:sz w:val="18"/>
          <w:szCs w:val="18"/>
        </w:rPr>
        <w:t xml:space="preserve"> </w:t>
      </w:r>
      <w:bookmarkStart w:id="2" w:name="_Hlk96520530"/>
      <w:bookmarkStart w:id="3" w:name="_Hlk96520577"/>
      <w:r w:rsidRPr="594665C7">
        <w:rPr>
          <w:rFonts w:ascii="Arial" w:hAnsi="Arial" w:cs="Arial"/>
          <w:sz w:val="18"/>
          <w:szCs w:val="18"/>
        </w:rPr>
        <w:t>Declara</w:t>
      </w:r>
      <w:r>
        <w:rPr>
          <w:rFonts w:ascii="Arial" w:hAnsi="Arial" w:cs="Arial"/>
          <w:sz w:val="18"/>
          <w:szCs w:val="18"/>
        </w:rPr>
        <w:t>,</w:t>
      </w:r>
      <w:r w:rsidRPr="594665C7">
        <w:rPr>
          <w:rFonts w:ascii="Arial" w:hAnsi="Arial" w:cs="Arial"/>
          <w:sz w:val="18"/>
          <w:szCs w:val="18"/>
        </w:rPr>
        <w:t xml:space="preserve"> ainda</w:t>
      </w:r>
      <w:r>
        <w:rPr>
          <w:rFonts w:ascii="Arial" w:hAnsi="Arial" w:cs="Arial"/>
          <w:sz w:val="18"/>
          <w:szCs w:val="18"/>
        </w:rPr>
        <w:t>,</w:t>
      </w:r>
      <w:r w:rsidRPr="594665C7">
        <w:rPr>
          <w:rFonts w:ascii="Arial" w:hAnsi="Arial" w:cs="Arial"/>
          <w:sz w:val="18"/>
          <w:szCs w:val="18"/>
        </w:rPr>
        <w:t xml:space="preserve"> que se compromete a integrar com os serviços centrais de dispensa para validação e registo das dispensas de medicamentos realizadas em regime de ambulatório pela farmácia hospitalar</w:t>
      </w:r>
      <w:bookmarkEnd w:id="2"/>
      <w:r w:rsidRPr="594665C7">
        <w:rPr>
          <w:rFonts w:ascii="Arial" w:hAnsi="Arial" w:cs="Arial"/>
          <w:sz w:val="18"/>
          <w:szCs w:val="18"/>
        </w:rPr>
        <w:t>.</w:t>
      </w:r>
      <w:bookmarkEnd w:id="3"/>
    </w:p>
    <w:p w14:paraId="1632B6DA" w14:textId="77777777" w:rsidR="00E578F1" w:rsidRDefault="00E578F1" w:rsidP="00E578F1">
      <w:pPr>
        <w:spacing w:after="120"/>
        <w:ind w:left="1"/>
        <w:rPr>
          <w:rFonts w:ascii="Arial" w:hAnsi="Arial" w:cs="Arial"/>
          <w:sz w:val="18"/>
          <w:szCs w:val="18"/>
        </w:rPr>
      </w:pPr>
    </w:p>
    <w:p w14:paraId="329D7EB2" w14:textId="77777777" w:rsidR="00E578F1" w:rsidRDefault="00E578F1" w:rsidP="00E578F1">
      <w:pPr>
        <w:spacing w:after="120"/>
        <w:ind w:left="1"/>
        <w:rPr>
          <w:rFonts w:ascii="Arial" w:hAnsi="Arial" w:cs="Arial"/>
          <w:sz w:val="18"/>
          <w:szCs w:val="18"/>
        </w:rPr>
      </w:pPr>
      <w:r w:rsidRPr="594665C7">
        <w:rPr>
          <w:rFonts w:ascii="Arial" w:hAnsi="Arial" w:cs="Arial"/>
          <w:sz w:val="18"/>
          <w:szCs w:val="18"/>
        </w:rPr>
        <w:t>7 - Declara que se obriga a emitir, sempre que aplicável, prescrições eletrónicas desmaterializadas, utilizando para esse efeito os serviços disponibilizados pela SPMS, EPE.</w:t>
      </w:r>
    </w:p>
    <w:p w14:paraId="5F1240AA" w14:textId="77777777" w:rsidR="00E578F1" w:rsidRDefault="00E578F1" w:rsidP="00E578F1">
      <w:pPr>
        <w:spacing w:after="120"/>
        <w:ind w:left="1"/>
        <w:rPr>
          <w:rFonts w:ascii="Arial" w:hAnsi="Arial" w:cs="Arial"/>
          <w:sz w:val="18"/>
          <w:szCs w:val="18"/>
        </w:rPr>
      </w:pPr>
    </w:p>
    <w:p w14:paraId="5A4796F8" w14:textId="77777777" w:rsidR="00E578F1" w:rsidRDefault="00E578F1" w:rsidP="00E578F1">
      <w:pPr>
        <w:spacing w:after="120"/>
        <w:ind w:left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8 - </w:t>
      </w:r>
      <w:r w:rsidRPr="002E7AC0">
        <w:rPr>
          <w:rFonts w:ascii="Arial" w:hAnsi="Arial" w:cs="Arial"/>
          <w:sz w:val="18"/>
          <w:szCs w:val="18"/>
        </w:rPr>
        <w:t>Declara que se compromete a assegurar a conformidade entre o certificado digital da assinatura e a identificação do médico prescritor que emitiu a receita desmaterializada.</w:t>
      </w:r>
    </w:p>
    <w:p w14:paraId="07778070" w14:textId="77777777" w:rsidR="00E578F1" w:rsidRDefault="00E578F1" w:rsidP="00E578F1">
      <w:pPr>
        <w:spacing w:after="120"/>
        <w:ind w:left="1"/>
        <w:rPr>
          <w:rFonts w:ascii="Arial" w:hAnsi="Arial" w:cs="Arial"/>
          <w:sz w:val="18"/>
          <w:szCs w:val="18"/>
        </w:rPr>
      </w:pPr>
    </w:p>
    <w:p w14:paraId="0E870216" w14:textId="77777777" w:rsidR="00E578F1" w:rsidRDefault="00E578F1" w:rsidP="00E578F1">
      <w:pPr>
        <w:spacing w:after="120"/>
        <w:ind w:left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9 - </w:t>
      </w:r>
      <w:r w:rsidRPr="002E7AC0">
        <w:rPr>
          <w:rFonts w:ascii="Arial" w:hAnsi="Arial" w:cs="Arial"/>
          <w:sz w:val="18"/>
          <w:szCs w:val="18"/>
        </w:rPr>
        <w:t>Declara, ainda, no caso de não ser possível emitir uma receita eletrónica desmaterializada, que se compromete a operar em modo “online” com os serviços centrais de prescrição para validação e registo da receita e com o serviço de consulta de utentes do RNU.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C67BEB6" w14:textId="77777777" w:rsidR="00E578F1" w:rsidRDefault="00E578F1" w:rsidP="00E578F1">
      <w:pPr>
        <w:spacing w:after="120"/>
        <w:ind w:left="1"/>
        <w:rPr>
          <w:rFonts w:ascii="Arial" w:hAnsi="Arial" w:cs="Arial"/>
          <w:sz w:val="18"/>
          <w:szCs w:val="18"/>
        </w:rPr>
      </w:pPr>
    </w:p>
    <w:p w14:paraId="630C3936" w14:textId="77777777" w:rsidR="00E578F1" w:rsidRDefault="00E578F1" w:rsidP="00E578F1">
      <w:pPr>
        <w:spacing w:after="120"/>
        <w:ind w:left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Pr="0027799D">
        <w:rPr>
          <w:rFonts w:ascii="Arial" w:hAnsi="Arial" w:cs="Arial"/>
          <w:sz w:val="18"/>
          <w:szCs w:val="18"/>
        </w:rPr>
        <w:t xml:space="preserve"> - </w:t>
      </w:r>
      <w:r w:rsidRPr="00CF6304">
        <w:rPr>
          <w:rFonts w:ascii="Arial" w:hAnsi="Arial" w:cs="Arial"/>
          <w:sz w:val="18"/>
          <w:szCs w:val="18"/>
        </w:rPr>
        <w:t>Mais declara</w:t>
      </w:r>
      <w:r>
        <w:rPr>
          <w:rFonts w:ascii="Arial" w:hAnsi="Arial" w:cs="Arial"/>
          <w:sz w:val="18"/>
          <w:szCs w:val="18"/>
        </w:rPr>
        <w:t>, por fim,</w:t>
      </w:r>
      <w:r w:rsidRPr="00CF6304">
        <w:rPr>
          <w:rFonts w:ascii="Arial" w:hAnsi="Arial" w:cs="Arial"/>
          <w:sz w:val="18"/>
          <w:szCs w:val="18"/>
        </w:rPr>
        <w:t xml:space="preserve"> sob compromisso de honra</w:t>
      </w:r>
      <w:r>
        <w:rPr>
          <w:rFonts w:ascii="Arial" w:hAnsi="Arial" w:cs="Arial"/>
          <w:sz w:val="18"/>
          <w:szCs w:val="18"/>
        </w:rPr>
        <w:t>,</w:t>
      </w:r>
      <w:r w:rsidRPr="00CF6304">
        <w:rPr>
          <w:rFonts w:ascii="Arial" w:hAnsi="Arial" w:cs="Arial"/>
          <w:sz w:val="18"/>
          <w:szCs w:val="18"/>
        </w:rPr>
        <w:t xml:space="preserve"> que os exemplares de prescrição entregues junto à presente declaração estão conformes com os requisitos.</w:t>
      </w:r>
    </w:p>
    <w:p w14:paraId="66FBB870" w14:textId="77777777" w:rsidR="00E578F1" w:rsidRPr="00116CF9" w:rsidRDefault="00E578F1" w:rsidP="00E578F1">
      <w:pPr>
        <w:spacing w:after="120"/>
        <w:ind w:left="1"/>
        <w:rPr>
          <w:rFonts w:ascii="Arial" w:hAnsi="Arial" w:cs="Arial"/>
          <w:sz w:val="18"/>
          <w:szCs w:val="18"/>
        </w:rPr>
      </w:pPr>
    </w:p>
    <w:p w14:paraId="61DF8923" w14:textId="77777777" w:rsidR="00E578F1" w:rsidRPr="00BE3DE9" w:rsidRDefault="00E578F1" w:rsidP="00E578F1">
      <w:pPr>
        <w:spacing w:after="120"/>
        <w:ind w:left="1"/>
        <w:rPr>
          <w:rFonts w:ascii="Arial" w:hAnsi="Arial" w:cs="Arial"/>
          <w:sz w:val="18"/>
          <w:szCs w:val="18"/>
        </w:rPr>
      </w:pPr>
      <w:r w:rsidRPr="00BE3DE9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1</w:t>
      </w:r>
      <w:r w:rsidRPr="00BE3DE9">
        <w:rPr>
          <w:rFonts w:ascii="Arial" w:hAnsi="Arial" w:cs="Arial"/>
          <w:sz w:val="18"/>
          <w:szCs w:val="18"/>
        </w:rPr>
        <w:t xml:space="preserve"> </w:t>
      </w:r>
      <w:bookmarkStart w:id="4" w:name="_Hlk96520256"/>
      <w:r w:rsidRPr="00BE3DE9">
        <w:rPr>
          <w:rFonts w:ascii="Arial" w:hAnsi="Arial" w:cs="Arial"/>
          <w:sz w:val="18"/>
          <w:szCs w:val="18"/>
        </w:rPr>
        <w:t>- O declarante tem pleno conhecimento que, na sit</w:t>
      </w:r>
      <w:r>
        <w:rPr>
          <w:rFonts w:ascii="Arial" w:hAnsi="Arial" w:cs="Arial"/>
          <w:sz w:val="18"/>
          <w:szCs w:val="18"/>
        </w:rPr>
        <w:t xml:space="preserve">uação de serem identificadas não </w:t>
      </w:r>
      <w:r w:rsidRPr="00BE3DE9">
        <w:rPr>
          <w:rFonts w:ascii="Arial" w:hAnsi="Arial" w:cs="Arial"/>
          <w:sz w:val="18"/>
          <w:szCs w:val="18"/>
        </w:rPr>
        <w:t xml:space="preserve">conformidades do </w:t>
      </w:r>
      <w:r w:rsidRPr="00BE3DE9">
        <w:rPr>
          <w:rFonts w:ascii="Arial" w:hAnsi="Arial" w:cs="Arial"/>
          <w:i/>
          <w:sz w:val="18"/>
          <w:szCs w:val="18"/>
        </w:rPr>
        <w:t>software</w:t>
      </w:r>
      <w:r w:rsidRPr="00BE3DE9">
        <w:rPr>
          <w:rFonts w:ascii="Arial" w:hAnsi="Arial" w:cs="Arial"/>
          <w:sz w:val="18"/>
          <w:szCs w:val="18"/>
        </w:rPr>
        <w:t xml:space="preserve">, caso o fornecedor não proceda às alterações indicadas, nos prazos estabelecidos, a aplicação será retirada da lista dos fornecedores de aplicações publicada pela SPMS, EPE, estando obrigado a reiniciar o processo de conformidade. A SPMS, </w:t>
      </w:r>
      <w:proofErr w:type="gramStart"/>
      <w:r w:rsidRPr="00BE3DE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.</w:t>
      </w:r>
      <w:r w:rsidRPr="00BE3DE9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.</w:t>
      </w:r>
      <w:r w:rsidRPr="00BE3DE9">
        <w:rPr>
          <w:rFonts w:ascii="Arial" w:hAnsi="Arial" w:cs="Arial"/>
          <w:sz w:val="18"/>
          <w:szCs w:val="18"/>
        </w:rPr>
        <w:t>E</w:t>
      </w:r>
      <w:proofErr w:type="gramEnd"/>
      <w:r w:rsidRPr="00BE3DE9">
        <w:rPr>
          <w:rFonts w:ascii="Arial" w:hAnsi="Arial" w:cs="Arial"/>
          <w:sz w:val="18"/>
          <w:szCs w:val="18"/>
        </w:rPr>
        <w:t xml:space="preserve"> reserva-se o direito de aceitar até dois pedidos de conformidade por ano.</w:t>
      </w:r>
    </w:p>
    <w:bookmarkEnd w:id="4"/>
    <w:p w14:paraId="579CE57F" w14:textId="77777777" w:rsidR="00E578F1" w:rsidRDefault="00E578F1" w:rsidP="00E578F1">
      <w:pPr>
        <w:spacing w:after="120"/>
        <w:ind w:left="1"/>
        <w:rPr>
          <w:rFonts w:ascii="Arial" w:hAnsi="Arial" w:cs="Arial"/>
          <w:sz w:val="18"/>
          <w:szCs w:val="18"/>
        </w:rPr>
      </w:pPr>
    </w:p>
    <w:p w14:paraId="391D148D" w14:textId="77777777" w:rsidR="00E578F1" w:rsidRPr="00116CF9" w:rsidRDefault="00E578F1" w:rsidP="00E578F1">
      <w:pPr>
        <w:spacing w:after="120"/>
        <w:ind w:left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Pr="00116CF9">
        <w:rPr>
          <w:rFonts w:ascii="Arial" w:hAnsi="Arial" w:cs="Arial"/>
          <w:sz w:val="18"/>
          <w:szCs w:val="18"/>
        </w:rPr>
        <w:t xml:space="preserve"> - </w:t>
      </w:r>
      <w:bookmarkStart w:id="5" w:name="_Hlk96520235"/>
      <w:r w:rsidRPr="00116CF9">
        <w:rPr>
          <w:rFonts w:ascii="Arial" w:hAnsi="Arial" w:cs="Arial"/>
          <w:sz w:val="18"/>
          <w:szCs w:val="18"/>
        </w:rPr>
        <w:t>O declar</w:t>
      </w:r>
      <w:r>
        <w:rPr>
          <w:rFonts w:ascii="Arial" w:hAnsi="Arial" w:cs="Arial"/>
          <w:sz w:val="18"/>
          <w:szCs w:val="18"/>
        </w:rPr>
        <w:t>ante tem conhecimento que, mediante a publicação de novos requisitos de prescrição e/ou dispensa e/ou administração eletrónica, lhe pode ser exigida nova declaração de conformidade e o cumprimento dos mesmos, de acordo com os prazos estabelecidos</w:t>
      </w:r>
      <w:r w:rsidRPr="00116CF9">
        <w:rPr>
          <w:rFonts w:ascii="Arial" w:hAnsi="Arial" w:cs="Arial"/>
          <w:sz w:val="18"/>
          <w:szCs w:val="18"/>
        </w:rPr>
        <w:t>.</w:t>
      </w:r>
      <w:bookmarkEnd w:id="5"/>
    </w:p>
    <w:p w14:paraId="2BAA2FC7" w14:textId="77777777" w:rsidR="00E578F1" w:rsidRDefault="00E578F1" w:rsidP="00E578F1">
      <w:pPr>
        <w:spacing w:after="120"/>
        <w:ind w:left="1"/>
        <w:rPr>
          <w:rFonts w:ascii="Arial" w:hAnsi="Arial" w:cs="Arial"/>
          <w:sz w:val="18"/>
          <w:szCs w:val="18"/>
        </w:rPr>
      </w:pPr>
    </w:p>
    <w:p w14:paraId="3AF7B4DE" w14:textId="77777777" w:rsidR="00E578F1" w:rsidRDefault="00E578F1" w:rsidP="00E578F1">
      <w:pPr>
        <w:spacing w:after="120"/>
        <w:ind w:left="1"/>
        <w:rPr>
          <w:rFonts w:ascii="Arial" w:hAnsi="Arial" w:cs="Arial"/>
          <w:sz w:val="18"/>
          <w:szCs w:val="18"/>
        </w:rPr>
      </w:pPr>
      <w:r w:rsidRPr="00116CF9">
        <w:rPr>
          <w:rFonts w:ascii="Arial" w:hAnsi="Arial" w:cs="Arial"/>
          <w:sz w:val="18"/>
          <w:szCs w:val="18"/>
        </w:rPr>
        <w:t xml:space="preserve">A prestação de falsas declarações implicará a participação às entidades competentes para efeitos de procedimento </w:t>
      </w:r>
      <w:r>
        <w:rPr>
          <w:rFonts w:ascii="Arial" w:hAnsi="Arial" w:cs="Arial"/>
          <w:sz w:val="18"/>
          <w:szCs w:val="18"/>
        </w:rPr>
        <w:t>criminal</w:t>
      </w:r>
      <w:r w:rsidRPr="00116CF9">
        <w:rPr>
          <w:rFonts w:ascii="Arial" w:hAnsi="Arial" w:cs="Arial"/>
          <w:sz w:val="18"/>
          <w:szCs w:val="18"/>
        </w:rPr>
        <w:t>.</w:t>
      </w:r>
    </w:p>
    <w:p w14:paraId="4BE27EBE" w14:textId="77777777" w:rsidR="00E578F1" w:rsidRDefault="00E578F1" w:rsidP="00E578F1">
      <w:pPr>
        <w:rPr>
          <w:rFonts w:ascii="Arial" w:hAnsi="Arial" w:cs="Arial"/>
          <w:sz w:val="18"/>
          <w:szCs w:val="18"/>
        </w:rPr>
      </w:pPr>
    </w:p>
    <w:p w14:paraId="4B250D8C" w14:textId="77777777" w:rsidR="00E578F1" w:rsidRDefault="00E578F1" w:rsidP="00E578F1">
      <w:pPr>
        <w:rPr>
          <w:rFonts w:ascii="Arial" w:hAnsi="Arial" w:cs="Arial"/>
          <w:sz w:val="18"/>
          <w:szCs w:val="18"/>
        </w:rPr>
      </w:pPr>
    </w:p>
    <w:p w14:paraId="67859B7C" w14:textId="77777777" w:rsidR="00E578F1" w:rsidRDefault="00E578F1" w:rsidP="00E578F1">
      <w:pPr>
        <w:rPr>
          <w:rFonts w:ascii="Arial" w:hAnsi="Arial" w:cs="Arial"/>
          <w:sz w:val="18"/>
          <w:szCs w:val="18"/>
        </w:rPr>
      </w:pPr>
    </w:p>
    <w:p w14:paraId="0BAAC5E8" w14:textId="77777777" w:rsidR="00E578F1" w:rsidRDefault="00E578F1" w:rsidP="00E578F1">
      <w:pPr>
        <w:jc w:val="center"/>
        <w:rPr>
          <w:rFonts w:asciiTheme="minorHAnsi" w:hAnsiTheme="minorHAnsi" w:cs="Arial"/>
          <w:sz w:val="20"/>
          <w:szCs w:val="20"/>
        </w:rPr>
      </w:pPr>
      <w:r w:rsidRPr="00AA0EC7">
        <w:rPr>
          <w:rFonts w:asciiTheme="minorHAnsi" w:hAnsiTheme="minorHAnsi" w:cs="Arial"/>
          <w:sz w:val="20"/>
          <w:szCs w:val="20"/>
        </w:rPr>
        <w:t xml:space="preserve">(Assinatura </w:t>
      </w:r>
      <w:r>
        <w:rPr>
          <w:rFonts w:asciiTheme="minorHAnsi" w:hAnsiTheme="minorHAnsi" w:cs="Arial"/>
          <w:sz w:val="20"/>
          <w:szCs w:val="20"/>
        </w:rPr>
        <w:t xml:space="preserve">Digital do </w:t>
      </w:r>
      <w:r w:rsidRPr="00AA0EC7">
        <w:rPr>
          <w:rFonts w:asciiTheme="minorHAnsi" w:hAnsiTheme="minorHAnsi" w:cs="Arial"/>
          <w:sz w:val="20"/>
          <w:szCs w:val="20"/>
        </w:rPr>
        <w:t>Representante legal da Empresa)</w:t>
      </w:r>
    </w:p>
    <w:p w14:paraId="3177114D" w14:textId="77777777" w:rsidR="00E578F1" w:rsidRPr="00AA0EC7" w:rsidRDefault="00E578F1" w:rsidP="00E578F1">
      <w:pPr>
        <w:jc w:val="center"/>
        <w:rPr>
          <w:rFonts w:asciiTheme="minorHAnsi" w:hAnsiTheme="minorHAnsi" w:cs="Arial"/>
          <w:sz w:val="20"/>
          <w:szCs w:val="20"/>
        </w:rPr>
      </w:pPr>
      <w:r w:rsidRPr="00AA0EC7">
        <w:rPr>
          <w:rFonts w:asciiTheme="minorHAnsi" w:hAnsiTheme="minorHAnsi" w:cs="Arial"/>
          <w:sz w:val="20"/>
          <w:szCs w:val="20"/>
        </w:rPr>
        <w:t>Data: (AAAA/MM/DD)</w:t>
      </w:r>
    </w:p>
    <w:p w14:paraId="06D5619F" w14:textId="77777777" w:rsidR="00A416F9" w:rsidRPr="00E578F1" w:rsidRDefault="00A416F9" w:rsidP="00E578F1"/>
    <w:sectPr w:rsidR="00A416F9" w:rsidRPr="00E578F1" w:rsidSect="009D2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/>
      <w:pgMar w:top="1418" w:right="1273" w:bottom="993" w:left="1276" w:header="709" w:footer="3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FAB08" w14:textId="77777777" w:rsidR="003C0BC4" w:rsidRDefault="003C0BC4" w:rsidP="00DB1A38">
      <w:r>
        <w:separator/>
      </w:r>
    </w:p>
  </w:endnote>
  <w:endnote w:type="continuationSeparator" w:id="0">
    <w:p w14:paraId="25FB97D2" w14:textId="77777777" w:rsidR="003C0BC4" w:rsidRDefault="003C0BC4" w:rsidP="00DB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mbus Sans 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emens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AF3E0" w14:textId="77777777" w:rsidR="00DE444C" w:rsidRDefault="00DE444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OLE_LINK23"/>
  <w:p w14:paraId="5E329A65" w14:textId="77777777" w:rsidR="00DE444C" w:rsidRPr="00DE444C" w:rsidRDefault="00DE444C" w:rsidP="00DE444C">
    <w:pPr>
      <w:pStyle w:val="Rodap"/>
      <w:pBdr>
        <w:bottom w:val="single" w:sz="4" w:space="1" w:color="808080"/>
      </w:pBdr>
      <w:jc w:val="right"/>
      <w:rPr>
        <w:rFonts w:asciiTheme="minorHAnsi" w:hAnsiTheme="minorHAnsi" w:cstheme="minorHAnsi"/>
        <w:color w:val="7F7F7F"/>
        <w:sz w:val="14"/>
        <w:szCs w:val="14"/>
      </w:rPr>
    </w:pPr>
    <w:r w:rsidRPr="00DE444C">
      <w:rPr>
        <w:rStyle w:val="Nmerodepgina"/>
        <w:rFonts w:asciiTheme="minorHAnsi" w:hAnsiTheme="minorHAnsi" w:cstheme="minorHAnsi"/>
        <w:color w:val="7F7F7F"/>
        <w:sz w:val="20"/>
        <w:szCs w:val="22"/>
      </w:rPr>
      <w:fldChar w:fldCharType="begin"/>
    </w:r>
    <w:r w:rsidRPr="00DE444C">
      <w:rPr>
        <w:rStyle w:val="Nmerodepgina"/>
        <w:rFonts w:asciiTheme="minorHAnsi" w:hAnsiTheme="minorHAnsi" w:cstheme="minorHAnsi"/>
        <w:color w:val="7F7F7F"/>
        <w:sz w:val="20"/>
        <w:szCs w:val="22"/>
      </w:rPr>
      <w:instrText xml:space="preserve"> PAGE </w:instrText>
    </w:r>
    <w:r w:rsidRPr="00DE444C">
      <w:rPr>
        <w:rStyle w:val="Nmerodepgina"/>
        <w:rFonts w:asciiTheme="minorHAnsi" w:hAnsiTheme="minorHAnsi" w:cstheme="minorHAnsi"/>
        <w:color w:val="7F7F7F"/>
        <w:sz w:val="20"/>
        <w:szCs w:val="22"/>
      </w:rPr>
      <w:fldChar w:fldCharType="separate"/>
    </w:r>
    <w:r w:rsidRPr="00DE444C">
      <w:rPr>
        <w:rStyle w:val="Nmerodepgina"/>
        <w:rFonts w:asciiTheme="minorHAnsi" w:hAnsiTheme="minorHAnsi" w:cstheme="minorHAnsi"/>
        <w:color w:val="7F7F7F"/>
        <w:sz w:val="20"/>
        <w:szCs w:val="22"/>
      </w:rPr>
      <w:t>11</w:t>
    </w:r>
    <w:r w:rsidRPr="00DE444C">
      <w:rPr>
        <w:rStyle w:val="Nmerodepgina"/>
        <w:rFonts w:asciiTheme="minorHAnsi" w:hAnsiTheme="minorHAnsi" w:cstheme="minorHAnsi"/>
        <w:color w:val="7F7F7F"/>
        <w:sz w:val="20"/>
        <w:szCs w:val="22"/>
      </w:rPr>
      <w:fldChar w:fldCharType="end"/>
    </w:r>
    <w:r w:rsidRPr="00DE444C">
      <w:rPr>
        <w:rStyle w:val="Nmerodepgina"/>
        <w:rFonts w:asciiTheme="minorHAnsi" w:hAnsiTheme="minorHAnsi" w:cstheme="minorHAnsi"/>
        <w:color w:val="7F7F7F"/>
        <w:sz w:val="20"/>
        <w:szCs w:val="22"/>
      </w:rPr>
      <w:t xml:space="preserve"> de </w:t>
    </w:r>
    <w:r w:rsidRPr="00DE444C">
      <w:rPr>
        <w:rStyle w:val="Nmerodepgina"/>
        <w:rFonts w:asciiTheme="minorHAnsi" w:hAnsiTheme="minorHAnsi" w:cstheme="minorHAnsi"/>
        <w:color w:val="7F7F7F"/>
        <w:sz w:val="20"/>
        <w:szCs w:val="22"/>
      </w:rPr>
      <w:fldChar w:fldCharType="begin"/>
    </w:r>
    <w:r w:rsidRPr="00DE444C">
      <w:rPr>
        <w:rStyle w:val="Nmerodepgina"/>
        <w:rFonts w:asciiTheme="minorHAnsi" w:hAnsiTheme="minorHAnsi" w:cstheme="minorHAnsi"/>
        <w:color w:val="7F7F7F"/>
        <w:sz w:val="20"/>
        <w:szCs w:val="22"/>
      </w:rPr>
      <w:instrText xml:space="preserve"> NUMPAGES </w:instrText>
    </w:r>
    <w:r w:rsidRPr="00DE444C">
      <w:rPr>
        <w:rStyle w:val="Nmerodepgina"/>
        <w:rFonts w:asciiTheme="minorHAnsi" w:hAnsiTheme="minorHAnsi" w:cstheme="minorHAnsi"/>
        <w:color w:val="7F7F7F"/>
        <w:sz w:val="20"/>
        <w:szCs w:val="22"/>
      </w:rPr>
      <w:fldChar w:fldCharType="separate"/>
    </w:r>
    <w:r w:rsidRPr="00DE444C">
      <w:rPr>
        <w:rStyle w:val="Nmerodepgina"/>
        <w:rFonts w:asciiTheme="minorHAnsi" w:hAnsiTheme="minorHAnsi" w:cstheme="minorHAnsi"/>
        <w:color w:val="7F7F7F"/>
        <w:sz w:val="20"/>
        <w:szCs w:val="22"/>
      </w:rPr>
      <w:t>12</w:t>
    </w:r>
    <w:r w:rsidRPr="00DE444C">
      <w:rPr>
        <w:rStyle w:val="Nmerodepgina"/>
        <w:rFonts w:asciiTheme="minorHAnsi" w:hAnsiTheme="minorHAnsi" w:cstheme="minorHAnsi"/>
        <w:color w:val="7F7F7F"/>
        <w:sz w:val="20"/>
        <w:szCs w:val="22"/>
      </w:rPr>
      <w:fldChar w:fldCharType="end"/>
    </w:r>
  </w:p>
  <w:p w14:paraId="565A060F" w14:textId="6F393853" w:rsidR="00DE444C" w:rsidRPr="00065CBD" w:rsidRDefault="00DE444C" w:rsidP="00DE444C">
    <w:pPr>
      <w:pStyle w:val="Rodap"/>
      <w:jc w:val="center"/>
      <w:rPr>
        <w:rFonts w:ascii="Arial" w:hAnsi="Arial" w:cs="Arial"/>
        <w:color w:val="7F7F7F"/>
        <w:sz w:val="12"/>
        <w:szCs w:val="12"/>
      </w:rPr>
    </w:pPr>
    <w:r w:rsidRPr="00065CBD">
      <w:rPr>
        <w:rFonts w:ascii="Arial" w:hAnsi="Arial" w:cs="Arial"/>
        <w:color w:val="7F7F7F"/>
        <w:sz w:val="12"/>
        <w:szCs w:val="12"/>
      </w:rPr>
      <w:t xml:space="preserve">SPMS – Serviços Partilhados do Ministério da Saúde, </w:t>
    </w:r>
    <w:r>
      <w:rPr>
        <w:rFonts w:ascii="Arial" w:hAnsi="Arial" w:cs="Arial"/>
        <w:color w:val="7F7F7F"/>
        <w:sz w:val="12"/>
        <w:szCs w:val="12"/>
      </w:rPr>
      <w:t>EPE</w:t>
    </w:r>
    <w:r w:rsidRPr="00065CBD">
      <w:rPr>
        <w:rFonts w:ascii="Arial" w:hAnsi="Arial" w:cs="Arial"/>
        <w:color w:val="7F7F7F"/>
        <w:sz w:val="12"/>
        <w:szCs w:val="12"/>
      </w:rPr>
      <w:t xml:space="preserve">.  </w:t>
    </w:r>
    <w:r w:rsidRPr="005E01B8">
      <w:rPr>
        <w:rFonts w:ascii="Arial" w:hAnsi="Arial" w:cs="Arial"/>
        <w:color w:val="7F7F7F"/>
        <w:sz w:val="12"/>
        <w:szCs w:val="12"/>
      </w:rPr>
      <w:t>Avenida da República, n.º 61</w:t>
    </w:r>
    <w:r>
      <w:rPr>
        <w:rFonts w:ascii="Arial" w:hAnsi="Arial" w:cs="Arial"/>
        <w:color w:val="7F7F7F"/>
        <w:sz w:val="12"/>
        <w:szCs w:val="12"/>
      </w:rPr>
      <w:t xml:space="preserve"> </w:t>
    </w:r>
    <w:r w:rsidRPr="005E01B8">
      <w:rPr>
        <w:rFonts w:ascii="Arial" w:hAnsi="Arial" w:cs="Arial"/>
        <w:color w:val="7F7F7F"/>
        <w:sz w:val="12"/>
        <w:szCs w:val="12"/>
      </w:rPr>
      <w:t>| 1050-189</w:t>
    </w:r>
    <w:r>
      <w:rPr>
        <w:rFonts w:ascii="Arial" w:hAnsi="Arial" w:cs="Arial"/>
        <w:color w:val="7F7F7F"/>
        <w:sz w:val="12"/>
        <w:szCs w:val="12"/>
      </w:rPr>
      <w:t xml:space="preserve"> </w:t>
    </w:r>
    <w:r w:rsidRPr="005E01B8">
      <w:rPr>
        <w:rFonts w:ascii="Arial" w:hAnsi="Arial" w:cs="Arial"/>
        <w:color w:val="7F7F7F"/>
        <w:sz w:val="12"/>
        <w:szCs w:val="12"/>
      </w:rPr>
      <w:t>Lisboa</w:t>
    </w:r>
    <w:r w:rsidRPr="00065CBD">
      <w:rPr>
        <w:rFonts w:ascii="Arial" w:hAnsi="Arial" w:cs="Arial"/>
        <w:color w:val="7F7F7F"/>
        <w:sz w:val="12"/>
        <w:szCs w:val="12"/>
      </w:rPr>
      <w:t xml:space="preserve"> | Tel.: 211 545 600 | Fax: 211 545</w:t>
    </w:r>
    <w:r>
      <w:rPr>
        <w:rFonts w:ascii="Arial" w:hAnsi="Arial" w:cs="Arial"/>
        <w:color w:val="7F7F7F"/>
        <w:sz w:val="12"/>
        <w:szCs w:val="12"/>
      </w:rPr>
      <w:t> </w:t>
    </w:r>
    <w:r w:rsidRPr="00065CBD">
      <w:rPr>
        <w:rFonts w:ascii="Arial" w:hAnsi="Arial" w:cs="Arial"/>
        <w:color w:val="7F7F7F"/>
        <w:sz w:val="12"/>
        <w:szCs w:val="12"/>
      </w:rPr>
      <w:t>649</w:t>
    </w:r>
    <w:bookmarkEnd w:id="6"/>
  </w:p>
  <w:p w14:paraId="5654CD5C" w14:textId="3B76F8C6" w:rsidR="009D29CC" w:rsidRPr="00DE444C" w:rsidRDefault="009D29CC" w:rsidP="00DE444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8AFF" w14:textId="77777777" w:rsidR="00E10A46" w:rsidRPr="00B336ED" w:rsidRDefault="00E10A46" w:rsidP="000940A2">
    <w:pPr>
      <w:pStyle w:val="Rodap"/>
      <w:tabs>
        <w:tab w:val="clear" w:pos="8504"/>
        <w:tab w:val="right" w:pos="10632"/>
      </w:tabs>
      <w:ind w:left="2125"/>
      <w:jc w:val="right"/>
      <w:rPr>
        <w:b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D4FD1" w14:textId="77777777" w:rsidR="003C0BC4" w:rsidRDefault="003C0BC4" w:rsidP="00DB1A38">
      <w:r>
        <w:separator/>
      </w:r>
    </w:p>
  </w:footnote>
  <w:footnote w:type="continuationSeparator" w:id="0">
    <w:p w14:paraId="4C0884DC" w14:textId="77777777" w:rsidR="003C0BC4" w:rsidRDefault="003C0BC4" w:rsidP="00DB1A38">
      <w:r>
        <w:continuationSeparator/>
      </w:r>
    </w:p>
  </w:footnote>
  <w:footnote w:id="1">
    <w:p w14:paraId="3FDF7D68" w14:textId="77777777" w:rsidR="00E578F1" w:rsidRPr="00E71008" w:rsidRDefault="00E578F1" w:rsidP="00E578F1">
      <w:pPr>
        <w:pStyle w:val="Textodenotaderodap"/>
        <w:rPr>
          <w:lang w:val="pt-PT"/>
        </w:rPr>
      </w:pPr>
      <w:r w:rsidRPr="00E71008">
        <w:rPr>
          <w:rStyle w:val="Refdenotaderodap"/>
          <w:color w:val="0000FF"/>
          <w:lang w:val="pt-PT"/>
        </w:rPr>
        <w:t>(1)</w:t>
      </w:r>
      <w:r w:rsidRPr="00E71008">
        <w:rPr>
          <w:lang w:val="pt-PT"/>
        </w:rPr>
        <w:t xml:space="preserve"> </w:t>
      </w:r>
      <w:r w:rsidRPr="005A200A">
        <w:rPr>
          <w:sz w:val="16"/>
          <w:szCs w:val="16"/>
          <w:lang w:val="pt-PT"/>
        </w:rPr>
        <w:t>Aplicável apenas a declarantes que sejam pessoas coletivas.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B225" w14:textId="77777777" w:rsidR="00DE444C" w:rsidRDefault="00DE444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C0614" w14:textId="77777777" w:rsidR="00E10A46" w:rsidRPr="008B750A" w:rsidRDefault="00E10A46" w:rsidP="008B750A">
    <w:pPr>
      <w:tabs>
        <w:tab w:val="center" w:pos="4252"/>
        <w:tab w:val="right" w:pos="8504"/>
      </w:tabs>
      <w:suppressAutoHyphens w:val="0"/>
      <w:spacing w:before="0" w:after="0"/>
      <w:ind w:left="0" w:firstLine="0"/>
      <w:jc w:val="left"/>
      <w:rPr>
        <w:rFonts w:ascii="Calibri" w:hAnsi="Calibri" w:cs="Times New Roman"/>
        <w:b/>
        <w:sz w:val="16"/>
        <w:szCs w:val="16"/>
        <w:lang w:eastAsia="pt-PT"/>
      </w:rPr>
    </w:pPr>
    <w:r w:rsidRPr="008B750A">
      <w:rPr>
        <w:rFonts w:ascii="Calibri" w:hAnsi="Calibri" w:cs="Times New Roman"/>
        <w:lang w:eastAsia="pt-PT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C6FF8" w14:textId="77777777" w:rsidR="00DE444C" w:rsidRDefault="00DE44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5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singleLevel"/>
    <w:tmpl w:val="00000006"/>
    <w:name w:val="WW8Num3"/>
    <w:lvl w:ilvl="0">
      <w:start w:val="1"/>
      <w:numFmt w:val="upperLetter"/>
      <w:lvlText w:val="ANEXO %1 - "/>
      <w:lvlJc w:val="left"/>
      <w:pPr>
        <w:tabs>
          <w:tab w:val="num" w:pos="1191"/>
        </w:tabs>
        <w:ind w:left="1191" w:hanging="1191"/>
      </w:pPr>
    </w:lvl>
  </w:abstractNum>
  <w:abstractNum w:abstractNumId="5" w15:restartNumberingAfterBreak="0">
    <w:nsid w:val="01624A8A"/>
    <w:multiLevelType w:val="hybridMultilevel"/>
    <w:tmpl w:val="87E60618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02373740"/>
    <w:multiLevelType w:val="hybridMultilevel"/>
    <w:tmpl w:val="B42ECEE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A5462C"/>
    <w:multiLevelType w:val="hybridMultilevel"/>
    <w:tmpl w:val="A5F4F09E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1CEA6DF4"/>
    <w:multiLevelType w:val="hybridMultilevel"/>
    <w:tmpl w:val="1758F7F6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FA409F1"/>
    <w:multiLevelType w:val="hybridMultilevel"/>
    <w:tmpl w:val="3B2EBFCC"/>
    <w:lvl w:ilvl="0" w:tplc="0816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 w15:restartNumberingAfterBreak="0">
    <w:nsid w:val="27DE23FF"/>
    <w:multiLevelType w:val="multilevel"/>
    <w:tmpl w:val="E4AEA15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B494854"/>
    <w:multiLevelType w:val="multilevel"/>
    <w:tmpl w:val="299EEA42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0B41F03"/>
    <w:multiLevelType w:val="hybridMultilevel"/>
    <w:tmpl w:val="9DF68F8C"/>
    <w:lvl w:ilvl="0" w:tplc="160ABF24">
      <w:start w:val="1"/>
      <w:numFmt w:val="decimal"/>
      <w:pStyle w:val="SieTabel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A84E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036C5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7441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50EF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FDA6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62832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FDCB6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7AE8E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32D00504"/>
    <w:multiLevelType w:val="hybridMultilevel"/>
    <w:tmpl w:val="2C5AE780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3D773106"/>
    <w:multiLevelType w:val="hybridMultilevel"/>
    <w:tmpl w:val="E5E41714"/>
    <w:lvl w:ilvl="0" w:tplc="951276F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3" w:hanging="360"/>
      </w:pPr>
    </w:lvl>
    <w:lvl w:ilvl="2" w:tplc="0816001B" w:tentative="1">
      <w:start w:val="1"/>
      <w:numFmt w:val="lowerRoman"/>
      <w:lvlText w:val="%3."/>
      <w:lvlJc w:val="right"/>
      <w:pPr>
        <w:ind w:left="2083" w:hanging="180"/>
      </w:pPr>
    </w:lvl>
    <w:lvl w:ilvl="3" w:tplc="0816000F" w:tentative="1">
      <w:start w:val="1"/>
      <w:numFmt w:val="decimal"/>
      <w:lvlText w:val="%4."/>
      <w:lvlJc w:val="left"/>
      <w:pPr>
        <w:ind w:left="2803" w:hanging="360"/>
      </w:pPr>
    </w:lvl>
    <w:lvl w:ilvl="4" w:tplc="08160019" w:tentative="1">
      <w:start w:val="1"/>
      <w:numFmt w:val="lowerLetter"/>
      <w:lvlText w:val="%5."/>
      <w:lvlJc w:val="left"/>
      <w:pPr>
        <w:ind w:left="3523" w:hanging="360"/>
      </w:pPr>
    </w:lvl>
    <w:lvl w:ilvl="5" w:tplc="0816001B" w:tentative="1">
      <w:start w:val="1"/>
      <w:numFmt w:val="lowerRoman"/>
      <w:lvlText w:val="%6."/>
      <w:lvlJc w:val="right"/>
      <w:pPr>
        <w:ind w:left="4243" w:hanging="180"/>
      </w:pPr>
    </w:lvl>
    <w:lvl w:ilvl="6" w:tplc="0816000F" w:tentative="1">
      <w:start w:val="1"/>
      <w:numFmt w:val="decimal"/>
      <w:lvlText w:val="%7."/>
      <w:lvlJc w:val="left"/>
      <w:pPr>
        <w:ind w:left="4963" w:hanging="360"/>
      </w:pPr>
    </w:lvl>
    <w:lvl w:ilvl="7" w:tplc="08160019" w:tentative="1">
      <w:start w:val="1"/>
      <w:numFmt w:val="lowerLetter"/>
      <w:lvlText w:val="%8."/>
      <w:lvlJc w:val="left"/>
      <w:pPr>
        <w:ind w:left="5683" w:hanging="360"/>
      </w:pPr>
    </w:lvl>
    <w:lvl w:ilvl="8" w:tplc="08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4692A08"/>
    <w:multiLevelType w:val="multilevel"/>
    <w:tmpl w:val="4CE2C7E8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4CF77C6"/>
    <w:multiLevelType w:val="multilevel"/>
    <w:tmpl w:val="91AE542A"/>
    <w:lvl w:ilvl="0">
      <w:numFmt w:val="bullet"/>
      <w:lvlText w:val=""/>
      <w:lvlJc w:val="left"/>
      <w:pPr>
        <w:ind w:left="100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5" w:hanging="360"/>
      </w:pPr>
      <w:rPr>
        <w:rFonts w:ascii="Wingdings" w:hAnsi="Wingdings"/>
      </w:rPr>
    </w:lvl>
  </w:abstractNum>
  <w:abstractNum w:abstractNumId="17" w15:restartNumberingAfterBreak="0">
    <w:nsid w:val="53791B85"/>
    <w:multiLevelType w:val="multilevel"/>
    <w:tmpl w:val="D190FAE8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0A3A5F"/>
    <w:multiLevelType w:val="multilevel"/>
    <w:tmpl w:val="3058F504"/>
    <w:lvl w:ilvl="0">
      <w:start w:val="1"/>
      <w:numFmt w:val="lowerLetter"/>
      <w:lvlText w:val="%1)"/>
      <w:lvlJc w:val="left"/>
      <w:pPr>
        <w:ind w:left="1005" w:hanging="360"/>
      </w:pPr>
    </w:lvl>
    <w:lvl w:ilvl="1">
      <w:numFmt w:val="bullet"/>
      <w:lvlText w:val="o"/>
      <w:lvlJc w:val="left"/>
      <w:pPr>
        <w:ind w:left="17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5" w:hanging="360"/>
      </w:pPr>
      <w:rPr>
        <w:rFonts w:ascii="Wingdings" w:hAnsi="Wingdings"/>
      </w:rPr>
    </w:lvl>
  </w:abstractNum>
  <w:abstractNum w:abstractNumId="19" w15:restartNumberingAfterBreak="0">
    <w:nsid w:val="586273C6"/>
    <w:multiLevelType w:val="hybridMultilevel"/>
    <w:tmpl w:val="EE583B94"/>
    <w:lvl w:ilvl="0" w:tplc="D922925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A7E56A0"/>
    <w:multiLevelType w:val="hybridMultilevel"/>
    <w:tmpl w:val="094AA2EE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5A8D1E32"/>
    <w:multiLevelType w:val="multilevel"/>
    <w:tmpl w:val="4C2CAF50"/>
    <w:lvl w:ilvl="0">
      <w:start w:val="1"/>
      <w:numFmt w:val="decimal"/>
      <w:pStyle w:val="Cabealh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4E855DB"/>
    <w:multiLevelType w:val="multilevel"/>
    <w:tmpl w:val="CB46B7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3" w15:restartNumberingAfterBreak="0">
    <w:nsid w:val="66452C47"/>
    <w:multiLevelType w:val="hybridMultilevel"/>
    <w:tmpl w:val="B756F4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856CF"/>
    <w:multiLevelType w:val="multilevel"/>
    <w:tmpl w:val="80C8EA9A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6D911FE0"/>
    <w:multiLevelType w:val="hybridMultilevel"/>
    <w:tmpl w:val="06707978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4D73CC2"/>
    <w:multiLevelType w:val="hybridMultilevel"/>
    <w:tmpl w:val="C6D0BDD0"/>
    <w:lvl w:ilvl="0" w:tplc="2AC297AE">
      <w:start w:val="1"/>
      <w:numFmt w:val="bullet"/>
      <w:pStyle w:val="SieTabelaBullets"/>
      <w:lvlText w:val="▪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CAD6DA"/>
        <w:sz w:val="20"/>
      </w:rPr>
    </w:lvl>
    <w:lvl w:ilvl="1" w:tplc="6BE6B3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268D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4022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ACB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22D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22A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EAC7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9252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D5921"/>
    <w:multiLevelType w:val="hybridMultilevel"/>
    <w:tmpl w:val="2B56D068"/>
    <w:lvl w:ilvl="0" w:tplc="0816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8" w15:restartNumberingAfterBreak="0">
    <w:nsid w:val="7B5D7E48"/>
    <w:multiLevelType w:val="hybridMultilevel"/>
    <w:tmpl w:val="C81C900A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7E402803"/>
    <w:multiLevelType w:val="multilevel"/>
    <w:tmpl w:val="80C8EA9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55018342">
    <w:abstractNumId w:val="12"/>
  </w:num>
  <w:num w:numId="2" w16cid:durableId="1100444710">
    <w:abstractNumId w:val="26"/>
  </w:num>
  <w:num w:numId="3" w16cid:durableId="13850015">
    <w:abstractNumId w:val="23"/>
  </w:num>
  <w:num w:numId="4" w16cid:durableId="1372875800">
    <w:abstractNumId w:val="9"/>
  </w:num>
  <w:num w:numId="5" w16cid:durableId="1053962025">
    <w:abstractNumId w:val="27"/>
  </w:num>
  <w:num w:numId="6" w16cid:durableId="541097732">
    <w:abstractNumId w:val="25"/>
  </w:num>
  <w:num w:numId="7" w16cid:durableId="256981521">
    <w:abstractNumId w:val="28"/>
  </w:num>
  <w:num w:numId="8" w16cid:durableId="262761519">
    <w:abstractNumId w:val="8"/>
  </w:num>
  <w:num w:numId="9" w16cid:durableId="681778589">
    <w:abstractNumId w:val="20"/>
  </w:num>
  <w:num w:numId="10" w16cid:durableId="540898400">
    <w:abstractNumId w:val="5"/>
  </w:num>
  <w:num w:numId="11" w16cid:durableId="1771314619">
    <w:abstractNumId w:val="13"/>
  </w:num>
  <w:num w:numId="12" w16cid:durableId="264926185">
    <w:abstractNumId w:val="19"/>
  </w:num>
  <w:num w:numId="13" w16cid:durableId="350566650">
    <w:abstractNumId w:val="7"/>
  </w:num>
  <w:num w:numId="14" w16cid:durableId="1828666487">
    <w:abstractNumId w:val="14"/>
  </w:num>
  <w:num w:numId="15" w16cid:durableId="1024937246">
    <w:abstractNumId w:val="17"/>
    <w:lvlOverride w:ilvl="0">
      <w:startOverride w:val="1"/>
    </w:lvlOverride>
  </w:num>
  <w:num w:numId="16" w16cid:durableId="860584280">
    <w:abstractNumId w:val="10"/>
  </w:num>
  <w:num w:numId="17" w16cid:durableId="985205675">
    <w:abstractNumId w:val="16"/>
  </w:num>
  <w:num w:numId="18" w16cid:durableId="888951873">
    <w:abstractNumId w:val="18"/>
  </w:num>
  <w:num w:numId="19" w16cid:durableId="1619946369">
    <w:abstractNumId w:val="15"/>
  </w:num>
  <w:num w:numId="20" w16cid:durableId="1813525368">
    <w:abstractNumId w:val="21"/>
  </w:num>
  <w:num w:numId="21" w16cid:durableId="360281313">
    <w:abstractNumId w:val="22"/>
  </w:num>
  <w:num w:numId="22" w16cid:durableId="1302346785">
    <w:abstractNumId w:val="11"/>
  </w:num>
  <w:num w:numId="23" w16cid:durableId="314189567">
    <w:abstractNumId w:val="29"/>
  </w:num>
  <w:num w:numId="24" w16cid:durableId="815028792">
    <w:abstractNumId w:val="24"/>
  </w:num>
  <w:num w:numId="25" w16cid:durableId="88614426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doNotHyphenateCaps/>
  <w:drawingGridHorizontalSpacing w:val="11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C99"/>
    <w:rsid w:val="00000542"/>
    <w:rsid w:val="00001819"/>
    <w:rsid w:val="00004F65"/>
    <w:rsid w:val="000055B0"/>
    <w:rsid w:val="000055D4"/>
    <w:rsid w:val="000055E9"/>
    <w:rsid w:val="00010312"/>
    <w:rsid w:val="00012CF7"/>
    <w:rsid w:val="0001508A"/>
    <w:rsid w:val="00015CA5"/>
    <w:rsid w:val="0001715F"/>
    <w:rsid w:val="00021942"/>
    <w:rsid w:val="000233CC"/>
    <w:rsid w:val="000239E8"/>
    <w:rsid w:val="00023BCD"/>
    <w:rsid w:val="00023D99"/>
    <w:rsid w:val="000273B0"/>
    <w:rsid w:val="000275BB"/>
    <w:rsid w:val="00041AE0"/>
    <w:rsid w:val="00041CD1"/>
    <w:rsid w:val="00043656"/>
    <w:rsid w:val="00043E53"/>
    <w:rsid w:val="00045283"/>
    <w:rsid w:val="00046B17"/>
    <w:rsid w:val="0004724F"/>
    <w:rsid w:val="0005016B"/>
    <w:rsid w:val="00050660"/>
    <w:rsid w:val="00056CC1"/>
    <w:rsid w:val="00057E1A"/>
    <w:rsid w:val="0006158C"/>
    <w:rsid w:val="00062F2A"/>
    <w:rsid w:val="00064913"/>
    <w:rsid w:val="00065823"/>
    <w:rsid w:val="00081870"/>
    <w:rsid w:val="000853BC"/>
    <w:rsid w:val="00085489"/>
    <w:rsid w:val="00086BE2"/>
    <w:rsid w:val="00090E6D"/>
    <w:rsid w:val="00091ABD"/>
    <w:rsid w:val="000940A2"/>
    <w:rsid w:val="000949E9"/>
    <w:rsid w:val="000A0A9B"/>
    <w:rsid w:val="000A1B87"/>
    <w:rsid w:val="000A61D7"/>
    <w:rsid w:val="000B0A1A"/>
    <w:rsid w:val="000B1E3A"/>
    <w:rsid w:val="000B2B1A"/>
    <w:rsid w:val="000B59D7"/>
    <w:rsid w:val="000B7BD2"/>
    <w:rsid w:val="000C3264"/>
    <w:rsid w:val="000C740E"/>
    <w:rsid w:val="000D06C3"/>
    <w:rsid w:val="000D1035"/>
    <w:rsid w:val="000D2061"/>
    <w:rsid w:val="000D305F"/>
    <w:rsid w:val="000D413E"/>
    <w:rsid w:val="000D7822"/>
    <w:rsid w:val="000E2071"/>
    <w:rsid w:val="000E6DE2"/>
    <w:rsid w:val="000E77D3"/>
    <w:rsid w:val="000E7E73"/>
    <w:rsid w:val="000F00C7"/>
    <w:rsid w:val="000F01F1"/>
    <w:rsid w:val="000F2D69"/>
    <w:rsid w:val="0010328E"/>
    <w:rsid w:val="00103D15"/>
    <w:rsid w:val="00105005"/>
    <w:rsid w:val="0010644A"/>
    <w:rsid w:val="001078BD"/>
    <w:rsid w:val="00116BCA"/>
    <w:rsid w:val="001171C6"/>
    <w:rsid w:val="00121F37"/>
    <w:rsid w:val="00130212"/>
    <w:rsid w:val="00130EDB"/>
    <w:rsid w:val="00132916"/>
    <w:rsid w:val="0013683A"/>
    <w:rsid w:val="001463E0"/>
    <w:rsid w:val="0015222E"/>
    <w:rsid w:val="0015689E"/>
    <w:rsid w:val="001577F4"/>
    <w:rsid w:val="00164BF5"/>
    <w:rsid w:val="00170C8F"/>
    <w:rsid w:val="00173041"/>
    <w:rsid w:val="0017421F"/>
    <w:rsid w:val="00174828"/>
    <w:rsid w:val="001770E6"/>
    <w:rsid w:val="00177C06"/>
    <w:rsid w:val="0019124F"/>
    <w:rsid w:val="001920CA"/>
    <w:rsid w:val="00193A18"/>
    <w:rsid w:val="0019647E"/>
    <w:rsid w:val="0019794B"/>
    <w:rsid w:val="001A02EE"/>
    <w:rsid w:val="001A394F"/>
    <w:rsid w:val="001A461A"/>
    <w:rsid w:val="001B336D"/>
    <w:rsid w:val="001C32E0"/>
    <w:rsid w:val="001C3FC6"/>
    <w:rsid w:val="001D0AA4"/>
    <w:rsid w:val="001D1206"/>
    <w:rsid w:val="001D3667"/>
    <w:rsid w:val="001D3802"/>
    <w:rsid w:val="001D3DC5"/>
    <w:rsid w:val="001D65ED"/>
    <w:rsid w:val="001D741B"/>
    <w:rsid w:val="001D7A2D"/>
    <w:rsid w:val="001F1351"/>
    <w:rsid w:val="001F613C"/>
    <w:rsid w:val="0020195B"/>
    <w:rsid w:val="00203FCF"/>
    <w:rsid w:val="00207951"/>
    <w:rsid w:val="00211B98"/>
    <w:rsid w:val="0021507B"/>
    <w:rsid w:val="00215FC2"/>
    <w:rsid w:val="00217709"/>
    <w:rsid w:val="002214CA"/>
    <w:rsid w:val="00223335"/>
    <w:rsid w:val="002238AA"/>
    <w:rsid w:val="002251A5"/>
    <w:rsid w:val="0022523A"/>
    <w:rsid w:val="00226076"/>
    <w:rsid w:val="002263FF"/>
    <w:rsid w:val="00230ECD"/>
    <w:rsid w:val="002332A7"/>
    <w:rsid w:val="002332F3"/>
    <w:rsid w:val="002341B7"/>
    <w:rsid w:val="0023498B"/>
    <w:rsid w:val="002351DB"/>
    <w:rsid w:val="00240A08"/>
    <w:rsid w:val="00240BF0"/>
    <w:rsid w:val="00241C26"/>
    <w:rsid w:val="00244D7A"/>
    <w:rsid w:val="00244EEB"/>
    <w:rsid w:val="0024601A"/>
    <w:rsid w:val="002504E9"/>
    <w:rsid w:val="00255C99"/>
    <w:rsid w:val="00257672"/>
    <w:rsid w:val="0025778B"/>
    <w:rsid w:val="002578EE"/>
    <w:rsid w:val="002659C9"/>
    <w:rsid w:val="00271F13"/>
    <w:rsid w:val="00275506"/>
    <w:rsid w:val="00281744"/>
    <w:rsid w:val="00281888"/>
    <w:rsid w:val="00283926"/>
    <w:rsid w:val="002853AE"/>
    <w:rsid w:val="002941CF"/>
    <w:rsid w:val="00295FCA"/>
    <w:rsid w:val="0029620B"/>
    <w:rsid w:val="002968F4"/>
    <w:rsid w:val="00297C6F"/>
    <w:rsid w:val="002A0EB2"/>
    <w:rsid w:val="002A4902"/>
    <w:rsid w:val="002A6C0F"/>
    <w:rsid w:val="002B04CB"/>
    <w:rsid w:val="002B4429"/>
    <w:rsid w:val="002B4FDA"/>
    <w:rsid w:val="002C3138"/>
    <w:rsid w:val="002C3421"/>
    <w:rsid w:val="002C4D8E"/>
    <w:rsid w:val="002C5494"/>
    <w:rsid w:val="002C5C01"/>
    <w:rsid w:val="002D4366"/>
    <w:rsid w:val="002D5AB6"/>
    <w:rsid w:val="002D685B"/>
    <w:rsid w:val="002D6CC8"/>
    <w:rsid w:val="002D6F47"/>
    <w:rsid w:val="002E0363"/>
    <w:rsid w:val="002E10CC"/>
    <w:rsid w:val="002E183A"/>
    <w:rsid w:val="002E24F9"/>
    <w:rsid w:val="002E4282"/>
    <w:rsid w:val="002E70B9"/>
    <w:rsid w:val="002F315D"/>
    <w:rsid w:val="002F4114"/>
    <w:rsid w:val="002F4BF1"/>
    <w:rsid w:val="002F5BED"/>
    <w:rsid w:val="0030543F"/>
    <w:rsid w:val="003057FD"/>
    <w:rsid w:val="00311E8E"/>
    <w:rsid w:val="00314BDC"/>
    <w:rsid w:val="0031524D"/>
    <w:rsid w:val="0031711A"/>
    <w:rsid w:val="00317859"/>
    <w:rsid w:val="00322D66"/>
    <w:rsid w:val="00324BAF"/>
    <w:rsid w:val="003275BE"/>
    <w:rsid w:val="00330A1C"/>
    <w:rsid w:val="00334112"/>
    <w:rsid w:val="00337DD7"/>
    <w:rsid w:val="0034060B"/>
    <w:rsid w:val="00340B91"/>
    <w:rsid w:val="003414F7"/>
    <w:rsid w:val="00341E14"/>
    <w:rsid w:val="0035131B"/>
    <w:rsid w:val="00356E23"/>
    <w:rsid w:val="00357557"/>
    <w:rsid w:val="00357A62"/>
    <w:rsid w:val="0036179D"/>
    <w:rsid w:val="00364B55"/>
    <w:rsid w:val="00367264"/>
    <w:rsid w:val="00370BED"/>
    <w:rsid w:val="00370DD9"/>
    <w:rsid w:val="00371DA8"/>
    <w:rsid w:val="00372C89"/>
    <w:rsid w:val="00375A79"/>
    <w:rsid w:val="00381B51"/>
    <w:rsid w:val="00382961"/>
    <w:rsid w:val="003842D1"/>
    <w:rsid w:val="00384B13"/>
    <w:rsid w:val="003920FD"/>
    <w:rsid w:val="00393A2F"/>
    <w:rsid w:val="00393F2B"/>
    <w:rsid w:val="0039702D"/>
    <w:rsid w:val="003979CD"/>
    <w:rsid w:val="003A0F93"/>
    <w:rsid w:val="003A270F"/>
    <w:rsid w:val="003A5D37"/>
    <w:rsid w:val="003B02BD"/>
    <w:rsid w:val="003B2EE2"/>
    <w:rsid w:val="003B4A46"/>
    <w:rsid w:val="003B7E13"/>
    <w:rsid w:val="003C0BC4"/>
    <w:rsid w:val="003C0D86"/>
    <w:rsid w:val="003C1BE7"/>
    <w:rsid w:val="003C1E50"/>
    <w:rsid w:val="003C4CA0"/>
    <w:rsid w:val="003D0D35"/>
    <w:rsid w:val="003D5666"/>
    <w:rsid w:val="003D5F2A"/>
    <w:rsid w:val="003D64F5"/>
    <w:rsid w:val="003D675E"/>
    <w:rsid w:val="003D7DBC"/>
    <w:rsid w:val="003E063A"/>
    <w:rsid w:val="003E301D"/>
    <w:rsid w:val="003E3A0C"/>
    <w:rsid w:val="003E6BF9"/>
    <w:rsid w:val="003F6D8A"/>
    <w:rsid w:val="003F74B7"/>
    <w:rsid w:val="0040210C"/>
    <w:rsid w:val="004044E0"/>
    <w:rsid w:val="00413595"/>
    <w:rsid w:val="004155DF"/>
    <w:rsid w:val="00417089"/>
    <w:rsid w:val="00417978"/>
    <w:rsid w:val="00421C47"/>
    <w:rsid w:val="00423DE5"/>
    <w:rsid w:val="00424C80"/>
    <w:rsid w:val="00427D3B"/>
    <w:rsid w:val="00430704"/>
    <w:rsid w:val="0043109E"/>
    <w:rsid w:val="004330B9"/>
    <w:rsid w:val="00437CCA"/>
    <w:rsid w:val="0044374C"/>
    <w:rsid w:val="00443764"/>
    <w:rsid w:val="004439C8"/>
    <w:rsid w:val="004440A7"/>
    <w:rsid w:val="00450F4B"/>
    <w:rsid w:val="00451266"/>
    <w:rsid w:val="00451513"/>
    <w:rsid w:val="0045371F"/>
    <w:rsid w:val="004607FC"/>
    <w:rsid w:val="00460FC3"/>
    <w:rsid w:val="0046328D"/>
    <w:rsid w:val="00466E87"/>
    <w:rsid w:val="00467464"/>
    <w:rsid w:val="00470814"/>
    <w:rsid w:val="00470A0E"/>
    <w:rsid w:val="004718B4"/>
    <w:rsid w:val="0047320A"/>
    <w:rsid w:val="004773D2"/>
    <w:rsid w:val="00487A86"/>
    <w:rsid w:val="00491ACE"/>
    <w:rsid w:val="00491AD0"/>
    <w:rsid w:val="00492BD0"/>
    <w:rsid w:val="00495602"/>
    <w:rsid w:val="00496B1E"/>
    <w:rsid w:val="004978F4"/>
    <w:rsid w:val="00497A38"/>
    <w:rsid w:val="004A3DA4"/>
    <w:rsid w:val="004A480E"/>
    <w:rsid w:val="004A60A6"/>
    <w:rsid w:val="004B51E7"/>
    <w:rsid w:val="004C12DE"/>
    <w:rsid w:val="004C17C3"/>
    <w:rsid w:val="004C2951"/>
    <w:rsid w:val="004C7603"/>
    <w:rsid w:val="004D12BF"/>
    <w:rsid w:val="004D317C"/>
    <w:rsid w:val="004D6459"/>
    <w:rsid w:val="004D7E38"/>
    <w:rsid w:val="004E084E"/>
    <w:rsid w:val="004E12AD"/>
    <w:rsid w:val="004E169A"/>
    <w:rsid w:val="004E1883"/>
    <w:rsid w:val="004E2933"/>
    <w:rsid w:val="004E49AF"/>
    <w:rsid w:val="004E4B1D"/>
    <w:rsid w:val="004E7DA6"/>
    <w:rsid w:val="004F09C0"/>
    <w:rsid w:val="004F0E07"/>
    <w:rsid w:val="004F148F"/>
    <w:rsid w:val="004F155E"/>
    <w:rsid w:val="004F1FC4"/>
    <w:rsid w:val="004F267E"/>
    <w:rsid w:val="004F5651"/>
    <w:rsid w:val="004F7878"/>
    <w:rsid w:val="0050105D"/>
    <w:rsid w:val="00502924"/>
    <w:rsid w:val="0050341B"/>
    <w:rsid w:val="0050514A"/>
    <w:rsid w:val="0050565F"/>
    <w:rsid w:val="005068FA"/>
    <w:rsid w:val="00506F88"/>
    <w:rsid w:val="00513645"/>
    <w:rsid w:val="00526082"/>
    <w:rsid w:val="00530131"/>
    <w:rsid w:val="005321E2"/>
    <w:rsid w:val="00535C9C"/>
    <w:rsid w:val="00540815"/>
    <w:rsid w:val="00547C71"/>
    <w:rsid w:val="00550096"/>
    <w:rsid w:val="00553587"/>
    <w:rsid w:val="00560F93"/>
    <w:rsid w:val="0056603D"/>
    <w:rsid w:val="0056655B"/>
    <w:rsid w:val="00573A33"/>
    <w:rsid w:val="00574467"/>
    <w:rsid w:val="005770F1"/>
    <w:rsid w:val="00577585"/>
    <w:rsid w:val="00583031"/>
    <w:rsid w:val="00583BA8"/>
    <w:rsid w:val="00584645"/>
    <w:rsid w:val="00585A61"/>
    <w:rsid w:val="00592A3C"/>
    <w:rsid w:val="0059380A"/>
    <w:rsid w:val="00594079"/>
    <w:rsid w:val="00596CE6"/>
    <w:rsid w:val="005A1205"/>
    <w:rsid w:val="005A121D"/>
    <w:rsid w:val="005A3F51"/>
    <w:rsid w:val="005A4B62"/>
    <w:rsid w:val="005A4C84"/>
    <w:rsid w:val="005A66B4"/>
    <w:rsid w:val="005B132B"/>
    <w:rsid w:val="005B1A13"/>
    <w:rsid w:val="005B2734"/>
    <w:rsid w:val="005B5797"/>
    <w:rsid w:val="005B5E27"/>
    <w:rsid w:val="005B6154"/>
    <w:rsid w:val="005B7272"/>
    <w:rsid w:val="005B7C05"/>
    <w:rsid w:val="005C19FB"/>
    <w:rsid w:val="005C3E23"/>
    <w:rsid w:val="005C7E28"/>
    <w:rsid w:val="005D1B88"/>
    <w:rsid w:val="005D1B8E"/>
    <w:rsid w:val="005D6A90"/>
    <w:rsid w:val="005E15AF"/>
    <w:rsid w:val="005E1758"/>
    <w:rsid w:val="005E3419"/>
    <w:rsid w:val="005E3C47"/>
    <w:rsid w:val="005E4D61"/>
    <w:rsid w:val="005E4EE6"/>
    <w:rsid w:val="005F2CA8"/>
    <w:rsid w:val="005F3602"/>
    <w:rsid w:val="005F44B2"/>
    <w:rsid w:val="005F5091"/>
    <w:rsid w:val="005F7D89"/>
    <w:rsid w:val="005F7EF5"/>
    <w:rsid w:val="006002FC"/>
    <w:rsid w:val="00603B94"/>
    <w:rsid w:val="00605564"/>
    <w:rsid w:val="00607D6E"/>
    <w:rsid w:val="00614560"/>
    <w:rsid w:val="00617820"/>
    <w:rsid w:val="00620110"/>
    <w:rsid w:val="00620C88"/>
    <w:rsid w:val="00620D5C"/>
    <w:rsid w:val="00622BED"/>
    <w:rsid w:val="006235CA"/>
    <w:rsid w:val="00631D3E"/>
    <w:rsid w:val="00632679"/>
    <w:rsid w:val="006358A5"/>
    <w:rsid w:val="00635BB7"/>
    <w:rsid w:val="006419E8"/>
    <w:rsid w:val="00641C7C"/>
    <w:rsid w:val="00641E0A"/>
    <w:rsid w:val="00642B11"/>
    <w:rsid w:val="00646C06"/>
    <w:rsid w:val="00646E06"/>
    <w:rsid w:val="00651A5A"/>
    <w:rsid w:val="006550CD"/>
    <w:rsid w:val="00655451"/>
    <w:rsid w:val="00662754"/>
    <w:rsid w:val="0066631D"/>
    <w:rsid w:val="006710EF"/>
    <w:rsid w:val="00675421"/>
    <w:rsid w:val="00677243"/>
    <w:rsid w:val="0068227A"/>
    <w:rsid w:val="006829B9"/>
    <w:rsid w:val="00684DCC"/>
    <w:rsid w:val="00687D18"/>
    <w:rsid w:val="00687DF7"/>
    <w:rsid w:val="00690E50"/>
    <w:rsid w:val="0069204D"/>
    <w:rsid w:val="006A227D"/>
    <w:rsid w:val="006A3717"/>
    <w:rsid w:val="006A474A"/>
    <w:rsid w:val="006B1086"/>
    <w:rsid w:val="006B180D"/>
    <w:rsid w:val="006B2BC4"/>
    <w:rsid w:val="006B33EF"/>
    <w:rsid w:val="006B3B43"/>
    <w:rsid w:val="006B70E9"/>
    <w:rsid w:val="006C0461"/>
    <w:rsid w:val="006C1DF5"/>
    <w:rsid w:val="006C2CBF"/>
    <w:rsid w:val="006C7178"/>
    <w:rsid w:val="006D42F1"/>
    <w:rsid w:val="006D667E"/>
    <w:rsid w:val="006D7D42"/>
    <w:rsid w:val="006E6B5A"/>
    <w:rsid w:val="006E757B"/>
    <w:rsid w:val="006F1D26"/>
    <w:rsid w:val="006F344C"/>
    <w:rsid w:val="006F5AB2"/>
    <w:rsid w:val="006F79D2"/>
    <w:rsid w:val="0070092B"/>
    <w:rsid w:val="00702662"/>
    <w:rsid w:val="00702A32"/>
    <w:rsid w:val="0070717B"/>
    <w:rsid w:val="00707779"/>
    <w:rsid w:val="00711FB4"/>
    <w:rsid w:val="00714A02"/>
    <w:rsid w:val="00717057"/>
    <w:rsid w:val="007172A2"/>
    <w:rsid w:val="007177C5"/>
    <w:rsid w:val="007206D1"/>
    <w:rsid w:val="007213F8"/>
    <w:rsid w:val="0072326F"/>
    <w:rsid w:val="00724F8A"/>
    <w:rsid w:val="00725F5C"/>
    <w:rsid w:val="0072608F"/>
    <w:rsid w:val="00730EB4"/>
    <w:rsid w:val="0073179D"/>
    <w:rsid w:val="00734EC2"/>
    <w:rsid w:val="00741C63"/>
    <w:rsid w:val="00744DA7"/>
    <w:rsid w:val="00751228"/>
    <w:rsid w:val="007516B4"/>
    <w:rsid w:val="00751D15"/>
    <w:rsid w:val="00753999"/>
    <w:rsid w:val="00764199"/>
    <w:rsid w:val="0077090A"/>
    <w:rsid w:val="007716F4"/>
    <w:rsid w:val="007724F2"/>
    <w:rsid w:val="00772765"/>
    <w:rsid w:val="007773C1"/>
    <w:rsid w:val="00777F77"/>
    <w:rsid w:val="00780426"/>
    <w:rsid w:val="00783E0B"/>
    <w:rsid w:val="0078587B"/>
    <w:rsid w:val="0079215E"/>
    <w:rsid w:val="007945B2"/>
    <w:rsid w:val="007966B9"/>
    <w:rsid w:val="007A3BBA"/>
    <w:rsid w:val="007A4730"/>
    <w:rsid w:val="007A5853"/>
    <w:rsid w:val="007B36DC"/>
    <w:rsid w:val="007B4FBF"/>
    <w:rsid w:val="007B781F"/>
    <w:rsid w:val="007C0484"/>
    <w:rsid w:val="007C18F8"/>
    <w:rsid w:val="007C1A8E"/>
    <w:rsid w:val="007C5E25"/>
    <w:rsid w:val="007C7CDC"/>
    <w:rsid w:val="007D46A7"/>
    <w:rsid w:val="007D5CF2"/>
    <w:rsid w:val="007D7E13"/>
    <w:rsid w:val="007E01BA"/>
    <w:rsid w:val="007E0A0B"/>
    <w:rsid w:val="007E0ED4"/>
    <w:rsid w:val="007E4E6B"/>
    <w:rsid w:val="007E549F"/>
    <w:rsid w:val="007F0532"/>
    <w:rsid w:val="007F0E3A"/>
    <w:rsid w:val="007F3A0E"/>
    <w:rsid w:val="007F7062"/>
    <w:rsid w:val="007F7271"/>
    <w:rsid w:val="00804D1A"/>
    <w:rsid w:val="00810AD9"/>
    <w:rsid w:val="008155F4"/>
    <w:rsid w:val="00817882"/>
    <w:rsid w:val="00821FD5"/>
    <w:rsid w:val="00827460"/>
    <w:rsid w:val="008279FE"/>
    <w:rsid w:val="00831783"/>
    <w:rsid w:val="00831DFA"/>
    <w:rsid w:val="00833E5F"/>
    <w:rsid w:val="00834A25"/>
    <w:rsid w:val="00834EF7"/>
    <w:rsid w:val="008368AF"/>
    <w:rsid w:val="00840343"/>
    <w:rsid w:val="008410B7"/>
    <w:rsid w:val="008430F0"/>
    <w:rsid w:val="008465CB"/>
    <w:rsid w:val="00846AA4"/>
    <w:rsid w:val="00855739"/>
    <w:rsid w:val="0085588E"/>
    <w:rsid w:val="00861541"/>
    <w:rsid w:val="00861CD6"/>
    <w:rsid w:val="00862E4D"/>
    <w:rsid w:val="00873D64"/>
    <w:rsid w:val="00873ECB"/>
    <w:rsid w:val="008802BD"/>
    <w:rsid w:val="00881808"/>
    <w:rsid w:val="00881E5E"/>
    <w:rsid w:val="008939D1"/>
    <w:rsid w:val="008943CD"/>
    <w:rsid w:val="00894DA2"/>
    <w:rsid w:val="008956EF"/>
    <w:rsid w:val="00896070"/>
    <w:rsid w:val="008976E5"/>
    <w:rsid w:val="008A0479"/>
    <w:rsid w:val="008A3364"/>
    <w:rsid w:val="008A76BE"/>
    <w:rsid w:val="008B634B"/>
    <w:rsid w:val="008B6979"/>
    <w:rsid w:val="008B750A"/>
    <w:rsid w:val="008B7B0A"/>
    <w:rsid w:val="008C069D"/>
    <w:rsid w:val="008C0DEB"/>
    <w:rsid w:val="008C43B1"/>
    <w:rsid w:val="008D4A6C"/>
    <w:rsid w:val="008D76B0"/>
    <w:rsid w:val="008D7D4A"/>
    <w:rsid w:val="008E0FCB"/>
    <w:rsid w:val="008E1B91"/>
    <w:rsid w:val="008E3E81"/>
    <w:rsid w:val="008E40E4"/>
    <w:rsid w:val="008E459B"/>
    <w:rsid w:val="008E46EA"/>
    <w:rsid w:val="008E4AF7"/>
    <w:rsid w:val="008E5587"/>
    <w:rsid w:val="008E6FD8"/>
    <w:rsid w:val="008F4771"/>
    <w:rsid w:val="008F63E3"/>
    <w:rsid w:val="00901FAF"/>
    <w:rsid w:val="00902335"/>
    <w:rsid w:val="00904D00"/>
    <w:rsid w:val="009052BC"/>
    <w:rsid w:val="00907174"/>
    <w:rsid w:val="00907600"/>
    <w:rsid w:val="009134EC"/>
    <w:rsid w:val="00913B66"/>
    <w:rsid w:val="00915B8A"/>
    <w:rsid w:val="009172B2"/>
    <w:rsid w:val="009178C8"/>
    <w:rsid w:val="00920F95"/>
    <w:rsid w:val="00922A11"/>
    <w:rsid w:val="009235E3"/>
    <w:rsid w:val="00923874"/>
    <w:rsid w:val="0093144A"/>
    <w:rsid w:val="009336CA"/>
    <w:rsid w:val="009339B8"/>
    <w:rsid w:val="00934C4C"/>
    <w:rsid w:val="00936CB5"/>
    <w:rsid w:val="00940105"/>
    <w:rsid w:val="00942EF7"/>
    <w:rsid w:val="00944B2D"/>
    <w:rsid w:val="0094666D"/>
    <w:rsid w:val="00950DDC"/>
    <w:rsid w:val="00950F8B"/>
    <w:rsid w:val="009518D7"/>
    <w:rsid w:val="00952EB1"/>
    <w:rsid w:val="00954C22"/>
    <w:rsid w:val="00954DEF"/>
    <w:rsid w:val="0096410B"/>
    <w:rsid w:val="00965247"/>
    <w:rsid w:val="0097407C"/>
    <w:rsid w:val="009752F9"/>
    <w:rsid w:val="009757AE"/>
    <w:rsid w:val="009760BC"/>
    <w:rsid w:val="00977FD3"/>
    <w:rsid w:val="00980B2D"/>
    <w:rsid w:val="00983774"/>
    <w:rsid w:val="00983EBB"/>
    <w:rsid w:val="00986FAE"/>
    <w:rsid w:val="00990EF0"/>
    <w:rsid w:val="009961A2"/>
    <w:rsid w:val="00996F08"/>
    <w:rsid w:val="00997748"/>
    <w:rsid w:val="009A032C"/>
    <w:rsid w:val="009A1065"/>
    <w:rsid w:val="009A6282"/>
    <w:rsid w:val="009B033F"/>
    <w:rsid w:val="009C0213"/>
    <w:rsid w:val="009C1DB4"/>
    <w:rsid w:val="009C3E45"/>
    <w:rsid w:val="009C54F9"/>
    <w:rsid w:val="009C6865"/>
    <w:rsid w:val="009D167C"/>
    <w:rsid w:val="009D29CC"/>
    <w:rsid w:val="009D32B9"/>
    <w:rsid w:val="009D36FE"/>
    <w:rsid w:val="009D560D"/>
    <w:rsid w:val="009D74A3"/>
    <w:rsid w:val="009D7B20"/>
    <w:rsid w:val="009E0615"/>
    <w:rsid w:val="009E1B55"/>
    <w:rsid w:val="009E376E"/>
    <w:rsid w:val="009E79DB"/>
    <w:rsid w:val="009F239B"/>
    <w:rsid w:val="009F3C46"/>
    <w:rsid w:val="00A00806"/>
    <w:rsid w:val="00A0124E"/>
    <w:rsid w:val="00A01334"/>
    <w:rsid w:val="00A05EA9"/>
    <w:rsid w:val="00A06FA1"/>
    <w:rsid w:val="00A07ACD"/>
    <w:rsid w:val="00A1034A"/>
    <w:rsid w:val="00A11942"/>
    <w:rsid w:val="00A206A4"/>
    <w:rsid w:val="00A210C5"/>
    <w:rsid w:val="00A210F6"/>
    <w:rsid w:val="00A21C08"/>
    <w:rsid w:val="00A2514C"/>
    <w:rsid w:val="00A307A4"/>
    <w:rsid w:val="00A30B9C"/>
    <w:rsid w:val="00A31253"/>
    <w:rsid w:val="00A360B8"/>
    <w:rsid w:val="00A37011"/>
    <w:rsid w:val="00A416F9"/>
    <w:rsid w:val="00A50405"/>
    <w:rsid w:val="00A50A20"/>
    <w:rsid w:val="00A51172"/>
    <w:rsid w:val="00A514E0"/>
    <w:rsid w:val="00A52922"/>
    <w:rsid w:val="00A5421B"/>
    <w:rsid w:val="00A56CC6"/>
    <w:rsid w:val="00A6028A"/>
    <w:rsid w:val="00A63BEF"/>
    <w:rsid w:val="00A70371"/>
    <w:rsid w:val="00A70EB5"/>
    <w:rsid w:val="00A7137A"/>
    <w:rsid w:val="00A73137"/>
    <w:rsid w:val="00A74BD5"/>
    <w:rsid w:val="00A765A7"/>
    <w:rsid w:val="00A77EEE"/>
    <w:rsid w:val="00A83872"/>
    <w:rsid w:val="00A83FDB"/>
    <w:rsid w:val="00A8545A"/>
    <w:rsid w:val="00A86CC0"/>
    <w:rsid w:val="00A90C69"/>
    <w:rsid w:val="00A94372"/>
    <w:rsid w:val="00AA2165"/>
    <w:rsid w:val="00AA2C15"/>
    <w:rsid w:val="00AA4AFB"/>
    <w:rsid w:val="00AA6240"/>
    <w:rsid w:val="00AA7E4E"/>
    <w:rsid w:val="00AB34DF"/>
    <w:rsid w:val="00AB46D4"/>
    <w:rsid w:val="00AB61FB"/>
    <w:rsid w:val="00AC3219"/>
    <w:rsid w:val="00AC56F7"/>
    <w:rsid w:val="00AC66DA"/>
    <w:rsid w:val="00AD7EA7"/>
    <w:rsid w:val="00AE11C3"/>
    <w:rsid w:val="00AF6839"/>
    <w:rsid w:val="00B010D1"/>
    <w:rsid w:val="00B02E6D"/>
    <w:rsid w:val="00B1111B"/>
    <w:rsid w:val="00B112E3"/>
    <w:rsid w:val="00B1311F"/>
    <w:rsid w:val="00B148E1"/>
    <w:rsid w:val="00B21E06"/>
    <w:rsid w:val="00B224F3"/>
    <w:rsid w:val="00B254E9"/>
    <w:rsid w:val="00B3132A"/>
    <w:rsid w:val="00B32AF2"/>
    <w:rsid w:val="00B336ED"/>
    <w:rsid w:val="00B3755B"/>
    <w:rsid w:val="00B421BE"/>
    <w:rsid w:val="00B4282E"/>
    <w:rsid w:val="00B4632B"/>
    <w:rsid w:val="00B51827"/>
    <w:rsid w:val="00B53925"/>
    <w:rsid w:val="00B53FFE"/>
    <w:rsid w:val="00B576F2"/>
    <w:rsid w:val="00B632B9"/>
    <w:rsid w:val="00B7211D"/>
    <w:rsid w:val="00B753AC"/>
    <w:rsid w:val="00B7678C"/>
    <w:rsid w:val="00B818F1"/>
    <w:rsid w:val="00B85E81"/>
    <w:rsid w:val="00B8772B"/>
    <w:rsid w:val="00B93398"/>
    <w:rsid w:val="00B97F07"/>
    <w:rsid w:val="00BA35F0"/>
    <w:rsid w:val="00BA422C"/>
    <w:rsid w:val="00BB16A4"/>
    <w:rsid w:val="00BB76C6"/>
    <w:rsid w:val="00BC511B"/>
    <w:rsid w:val="00BC5477"/>
    <w:rsid w:val="00BC7598"/>
    <w:rsid w:val="00BD0565"/>
    <w:rsid w:val="00BD5AD8"/>
    <w:rsid w:val="00BD7391"/>
    <w:rsid w:val="00BE0282"/>
    <w:rsid w:val="00BE22AD"/>
    <w:rsid w:val="00BE2B11"/>
    <w:rsid w:val="00BE7538"/>
    <w:rsid w:val="00BF1E25"/>
    <w:rsid w:val="00BF7BC4"/>
    <w:rsid w:val="00C02F3E"/>
    <w:rsid w:val="00C040DC"/>
    <w:rsid w:val="00C053E0"/>
    <w:rsid w:val="00C11232"/>
    <w:rsid w:val="00C11362"/>
    <w:rsid w:val="00C14026"/>
    <w:rsid w:val="00C14D48"/>
    <w:rsid w:val="00C21C6D"/>
    <w:rsid w:val="00C23253"/>
    <w:rsid w:val="00C233A9"/>
    <w:rsid w:val="00C246C4"/>
    <w:rsid w:val="00C25DF6"/>
    <w:rsid w:val="00C27B45"/>
    <w:rsid w:val="00C41E54"/>
    <w:rsid w:val="00C43160"/>
    <w:rsid w:val="00C46D85"/>
    <w:rsid w:val="00C47D4D"/>
    <w:rsid w:val="00C55F46"/>
    <w:rsid w:val="00C56D4E"/>
    <w:rsid w:val="00C57251"/>
    <w:rsid w:val="00C573B3"/>
    <w:rsid w:val="00C600F5"/>
    <w:rsid w:val="00C63ED7"/>
    <w:rsid w:val="00C657FA"/>
    <w:rsid w:val="00C71F68"/>
    <w:rsid w:val="00C76EE7"/>
    <w:rsid w:val="00C77CDF"/>
    <w:rsid w:val="00C84A93"/>
    <w:rsid w:val="00C85CD6"/>
    <w:rsid w:val="00C865F6"/>
    <w:rsid w:val="00C9198D"/>
    <w:rsid w:val="00C9446F"/>
    <w:rsid w:val="00C94B6B"/>
    <w:rsid w:val="00C957B8"/>
    <w:rsid w:val="00C95C76"/>
    <w:rsid w:val="00C9610A"/>
    <w:rsid w:val="00C965C8"/>
    <w:rsid w:val="00CA0632"/>
    <w:rsid w:val="00CA197D"/>
    <w:rsid w:val="00CA2324"/>
    <w:rsid w:val="00CA2704"/>
    <w:rsid w:val="00CA3160"/>
    <w:rsid w:val="00CA33E4"/>
    <w:rsid w:val="00CA40FA"/>
    <w:rsid w:val="00CA5AE1"/>
    <w:rsid w:val="00CA6122"/>
    <w:rsid w:val="00CB0B71"/>
    <w:rsid w:val="00CB13CC"/>
    <w:rsid w:val="00CB281B"/>
    <w:rsid w:val="00CB36BC"/>
    <w:rsid w:val="00CB5DCC"/>
    <w:rsid w:val="00CB63CE"/>
    <w:rsid w:val="00CC2CB3"/>
    <w:rsid w:val="00CC34FA"/>
    <w:rsid w:val="00CD12D2"/>
    <w:rsid w:val="00CD4FB3"/>
    <w:rsid w:val="00CD62FB"/>
    <w:rsid w:val="00CD6E80"/>
    <w:rsid w:val="00CE0D25"/>
    <w:rsid w:val="00CE1DBE"/>
    <w:rsid w:val="00CE2063"/>
    <w:rsid w:val="00CE338A"/>
    <w:rsid w:val="00CE4A01"/>
    <w:rsid w:val="00CE7F8C"/>
    <w:rsid w:val="00CF4BEB"/>
    <w:rsid w:val="00CF71C1"/>
    <w:rsid w:val="00CF7400"/>
    <w:rsid w:val="00D02BF5"/>
    <w:rsid w:val="00D06506"/>
    <w:rsid w:val="00D12687"/>
    <w:rsid w:val="00D137D4"/>
    <w:rsid w:val="00D165D3"/>
    <w:rsid w:val="00D17AF8"/>
    <w:rsid w:val="00D20BF6"/>
    <w:rsid w:val="00D22B32"/>
    <w:rsid w:val="00D2614D"/>
    <w:rsid w:val="00D31ACF"/>
    <w:rsid w:val="00D32A72"/>
    <w:rsid w:val="00D32F32"/>
    <w:rsid w:val="00D34AD2"/>
    <w:rsid w:val="00D34F31"/>
    <w:rsid w:val="00D370F4"/>
    <w:rsid w:val="00D4570F"/>
    <w:rsid w:val="00D46D30"/>
    <w:rsid w:val="00D47596"/>
    <w:rsid w:val="00D50811"/>
    <w:rsid w:val="00D5272E"/>
    <w:rsid w:val="00D5501F"/>
    <w:rsid w:val="00D557C7"/>
    <w:rsid w:val="00D56E50"/>
    <w:rsid w:val="00D575DD"/>
    <w:rsid w:val="00D62AF7"/>
    <w:rsid w:val="00D65777"/>
    <w:rsid w:val="00D772CE"/>
    <w:rsid w:val="00D84D47"/>
    <w:rsid w:val="00D91D98"/>
    <w:rsid w:val="00D9324B"/>
    <w:rsid w:val="00D95EBC"/>
    <w:rsid w:val="00D96C48"/>
    <w:rsid w:val="00DA1DCF"/>
    <w:rsid w:val="00DA3F13"/>
    <w:rsid w:val="00DA4BAF"/>
    <w:rsid w:val="00DA4BEB"/>
    <w:rsid w:val="00DB1A38"/>
    <w:rsid w:val="00DB4916"/>
    <w:rsid w:val="00DB54AD"/>
    <w:rsid w:val="00DB56F0"/>
    <w:rsid w:val="00DB6A3D"/>
    <w:rsid w:val="00DC0EF6"/>
    <w:rsid w:val="00DC1DCC"/>
    <w:rsid w:val="00DC5A36"/>
    <w:rsid w:val="00DC73A4"/>
    <w:rsid w:val="00DC7B64"/>
    <w:rsid w:val="00DD1345"/>
    <w:rsid w:val="00DD477F"/>
    <w:rsid w:val="00DD7E7F"/>
    <w:rsid w:val="00DE0BD6"/>
    <w:rsid w:val="00DE3CBC"/>
    <w:rsid w:val="00DE444C"/>
    <w:rsid w:val="00DE493F"/>
    <w:rsid w:val="00DE57C0"/>
    <w:rsid w:val="00DE5F55"/>
    <w:rsid w:val="00DF04EC"/>
    <w:rsid w:val="00DF2AA9"/>
    <w:rsid w:val="00DF4449"/>
    <w:rsid w:val="00E007BB"/>
    <w:rsid w:val="00E01642"/>
    <w:rsid w:val="00E0449A"/>
    <w:rsid w:val="00E071B1"/>
    <w:rsid w:val="00E07813"/>
    <w:rsid w:val="00E10A46"/>
    <w:rsid w:val="00E11D25"/>
    <w:rsid w:val="00E1290B"/>
    <w:rsid w:val="00E2003C"/>
    <w:rsid w:val="00E21EA1"/>
    <w:rsid w:val="00E227A2"/>
    <w:rsid w:val="00E23DC0"/>
    <w:rsid w:val="00E26FB4"/>
    <w:rsid w:val="00E27D26"/>
    <w:rsid w:val="00E30DF0"/>
    <w:rsid w:val="00E32731"/>
    <w:rsid w:val="00E360C3"/>
    <w:rsid w:val="00E41286"/>
    <w:rsid w:val="00E4548D"/>
    <w:rsid w:val="00E4709C"/>
    <w:rsid w:val="00E50689"/>
    <w:rsid w:val="00E527E5"/>
    <w:rsid w:val="00E55892"/>
    <w:rsid w:val="00E55C33"/>
    <w:rsid w:val="00E56003"/>
    <w:rsid w:val="00E578F1"/>
    <w:rsid w:val="00E60DF4"/>
    <w:rsid w:val="00E6129B"/>
    <w:rsid w:val="00E657AA"/>
    <w:rsid w:val="00E6757B"/>
    <w:rsid w:val="00E705CD"/>
    <w:rsid w:val="00E7095A"/>
    <w:rsid w:val="00E71008"/>
    <w:rsid w:val="00E713B0"/>
    <w:rsid w:val="00E742B6"/>
    <w:rsid w:val="00E80C6A"/>
    <w:rsid w:val="00E911FE"/>
    <w:rsid w:val="00E92617"/>
    <w:rsid w:val="00EA4E5B"/>
    <w:rsid w:val="00EA5402"/>
    <w:rsid w:val="00EB2714"/>
    <w:rsid w:val="00EB378B"/>
    <w:rsid w:val="00EB3F45"/>
    <w:rsid w:val="00EB52B8"/>
    <w:rsid w:val="00EC0805"/>
    <w:rsid w:val="00EC0BC3"/>
    <w:rsid w:val="00EC24E5"/>
    <w:rsid w:val="00EC5900"/>
    <w:rsid w:val="00ED038F"/>
    <w:rsid w:val="00ED1154"/>
    <w:rsid w:val="00ED3442"/>
    <w:rsid w:val="00ED6751"/>
    <w:rsid w:val="00EE3EBF"/>
    <w:rsid w:val="00EF1EE9"/>
    <w:rsid w:val="00EF3AEE"/>
    <w:rsid w:val="00EF3ECE"/>
    <w:rsid w:val="00EF52DC"/>
    <w:rsid w:val="00EF7401"/>
    <w:rsid w:val="00F00C93"/>
    <w:rsid w:val="00F01840"/>
    <w:rsid w:val="00F03B2B"/>
    <w:rsid w:val="00F071C1"/>
    <w:rsid w:val="00F112BE"/>
    <w:rsid w:val="00F1730F"/>
    <w:rsid w:val="00F20490"/>
    <w:rsid w:val="00F21299"/>
    <w:rsid w:val="00F22043"/>
    <w:rsid w:val="00F30463"/>
    <w:rsid w:val="00F311D3"/>
    <w:rsid w:val="00F31611"/>
    <w:rsid w:val="00F414FC"/>
    <w:rsid w:val="00F42AC0"/>
    <w:rsid w:val="00F43909"/>
    <w:rsid w:val="00F45FFC"/>
    <w:rsid w:val="00F47A72"/>
    <w:rsid w:val="00F560BA"/>
    <w:rsid w:val="00F64A92"/>
    <w:rsid w:val="00F64FDA"/>
    <w:rsid w:val="00F73E15"/>
    <w:rsid w:val="00F81BAC"/>
    <w:rsid w:val="00F825EA"/>
    <w:rsid w:val="00F833F6"/>
    <w:rsid w:val="00F83B85"/>
    <w:rsid w:val="00F848BF"/>
    <w:rsid w:val="00F90F44"/>
    <w:rsid w:val="00F931ED"/>
    <w:rsid w:val="00F93FEC"/>
    <w:rsid w:val="00F95266"/>
    <w:rsid w:val="00F970F8"/>
    <w:rsid w:val="00FA2236"/>
    <w:rsid w:val="00FA4660"/>
    <w:rsid w:val="00FA5F7C"/>
    <w:rsid w:val="00FA677D"/>
    <w:rsid w:val="00FA714D"/>
    <w:rsid w:val="00FB5033"/>
    <w:rsid w:val="00FB7C5F"/>
    <w:rsid w:val="00FC3D24"/>
    <w:rsid w:val="00FC54C8"/>
    <w:rsid w:val="00FD4F6D"/>
    <w:rsid w:val="00FD53B5"/>
    <w:rsid w:val="00FD75CB"/>
    <w:rsid w:val="00FE21B3"/>
    <w:rsid w:val="00FE3FD0"/>
    <w:rsid w:val="00FE4132"/>
    <w:rsid w:val="00FE53E5"/>
    <w:rsid w:val="00FE6CF3"/>
    <w:rsid w:val="00FE72E8"/>
    <w:rsid w:val="00FF1B03"/>
    <w:rsid w:val="00FF2305"/>
    <w:rsid w:val="00FF2CA8"/>
    <w:rsid w:val="00FF3EED"/>
    <w:rsid w:val="00FF4277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4447EB"/>
  <w15:docId w15:val="{AE7409CC-F3F7-4B0C-B7D7-563F37C6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F2"/>
    <w:pPr>
      <w:suppressAutoHyphens/>
      <w:spacing w:before="80" w:after="80"/>
      <w:ind w:left="284" w:hanging="1"/>
      <w:jc w:val="both"/>
    </w:pPr>
    <w:rPr>
      <w:rFonts w:ascii="Tahoma" w:hAnsi="Tahoma" w:cs="Arial Narrow"/>
      <w:color w:val="333333"/>
      <w:szCs w:val="24"/>
      <w:lang w:val="pt-PT" w:eastAsia="ar-SA"/>
    </w:rPr>
  </w:style>
  <w:style w:type="paragraph" w:styleId="Ttulo1">
    <w:name w:val="heading 1"/>
    <w:basedOn w:val="Normal"/>
    <w:next w:val="Normal"/>
    <w:link w:val="Ttulo1Carter"/>
    <w:uiPriority w:val="99"/>
    <w:qFormat/>
    <w:rsid w:val="007D5CF2"/>
    <w:pPr>
      <w:keepNext/>
      <w:tabs>
        <w:tab w:val="num" w:pos="80"/>
        <w:tab w:val="left" w:pos="782"/>
        <w:tab w:val="left" w:pos="1134"/>
        <w:tab w:val="left" w:pos="1486"/>
        <w:tab w:val="left" w:pos="1838"/>
        <w:tab w:val="left" w:pos="2190"/>
      </w:tabs>
      <w:spacing w:before="240" w:after="60"/>
      <w:ind w:left="0" w:firstLine="0"/>
      <w:outlineLvl w:val="0"/>
    </w:pPr>
    <w:rPr>
      <w:b/>
      <w:bCs/>
      <w:kern w:val="1"/>
      <w:sz w:val="28"/>
      <w:szCs w:val="32"/>
    </w:rPr>
  </w:style>
  <w:style w:type="paragraph" w:styleId="Ttulo2">
    <w:name w:val="heading 2"/>
    <w:basedOn w:val="Heade2ACSS"/>
    <w:next w:val="Normal"/>
    <w:link w:val="Ttulo2Carter"/>
    <w:autoRedefine/>
    <w:uiPriority w:val="99"/>
    <w:qFormat/>
    <w:rsid w:val="00381B51"/>
    <w:pPr>
      <w:keepNext/>
      <w:tabs>
        <w:tab w:val="left" w:pos="993"/>
        <w:tab w:val="left" w:pos="1044"/>
        <w:tab w:val="left" w:pos="1272"/>
        <w:tab w:val="left" w:pos="1500"/>
        <w:tab w:val="left" w:pos="1728"/>
        <w:tab w:val="left" w:pos="2601"/>
      </w:tabs>
      <w:spacing w:before="0" w:after="0" w:line="360" w:lineRule="auto"/>
      <w:ind w:left="284"/>
      <w:outlineLvl w:val="1"/>
    </w:pPr>
    <w:rPr>
      <w:rFonts w:asciiTheme="minorHAnsi" w:hAnsiTheme="minorHAnsi" w:cstheme="minorHAnsi"/>
      <w:color w:val="000000" w:themeColor="text1"/>
      <w:sz w:val="24"/>
    </w:rPr>
  </w:style>
  <w:style w:type="paragraph" w:styleId="Ttulo3">
    <w:name w:val="heading 3"/>
    <w:basedOn w:val="Normal"/>
    <w:next w:val="Normal"/>
    <w:link w:val="Ttulo3Carter"/>
    <w:uiPriority w:val="99"/>
    <w:qFormat/>
    <w:rsid w:val="009052BC"/>
    <w:pPr>
      <w:keepNext/>
      <w:tabs>
        <w:tab w:val="num" w:pos="492"/>
        <w:tab w:val="left" w:pos="1276"/>
      </w:tabs>
      <w:spacing w:before="120"/>
      <w:ind w:left="492" w:hanging="720"/>
      <w:outlineLvl w:val="2"/>
    </w:pPr>
    <w:rPr>
      <w:color w:val="17365D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9"/>
    <w:qFormat/>
    <w:rsid w:val="004439C8"/>
    <w:pPr>
      <w:keepNext/>
      <w:tabs>
        <w:tab w:val="num" w:pos="352"/>
      </w:tabs>
      <w:spacing w:before="240" w:after="60"/>
      <w:ind w:left="-2720" w:hanging="864"/>
      <w:outlineLvl w:val="3"/>
    </w:pPr>
    <w:rPr>
      <w:rFonts w:ascii="Calibri" w:hAnsi="Calibri" w:cs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ter"/>
    <w:uiPriority w:val="99"/>
    <w:qFormat/>
    <w:rsid w:val="004439C8"/>
    <w:pPr>
      <w:tabs>
        <w:tab w:val="num" w:pos="496"/>
      </w:tabs>
      <w:spacing w:before="240" w:after="60"/>
      <w:ind w:left="-2576" w:hanging="1008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ter"/>
    <w:uiPriority w:val="99"/>
    <w:qFormat/>
    <w:rsid w:val="004439C8"/>
    <w:pPr>
      <w:tabs>
        <w:tab w:val="num" w:pos="640"/>
      </w:tabs>
      <w:spacing w:before="240" w:after="60"/>
      <w:ind w:left="-2432" w:hanging="1152"/>
      <w:outlineLvl w:val="5"/>
    </w:pPr>
    <w:rPr>
      <w:rFonts w:ascii="Calibri" w:hAnsi="Calibri" w:cs="Calibri"/>
      <w:b/>
      <w:bCs/>
      <w:szCs w:val="22"/>
    </w:rPr>
  </w:style>
  <w:style w:type="paragraph" w:styleId="Ttulo7">
    <w:name w:val="heading 7"/>
    <w:basedOn w:val="Normal"/>
    <w:next w:val="Normal"/>
    <w:link w:val="Ttulo7Carter"/>
    <w:uiPriority w:val="99"/>
    <w:qFormat/>
    <w:rsid w:val="004439C8"/>
    <w:pPr>
      <w:tabs>
        <w:tab w:val="num" w:pos="784"/>
      </w:tabs>
      <w:spacing w:before="240" w:after="60"/>
      <w:ind w:left="-2288" w:hanging="1296"/>
      <w:outlineLvl w:val="6"/>
    </w:pPr>
    <w:rPr>
      <w:rFonts w:ascii="Calibri" w:hAnsi="Calibri" w:cs="Calibri"/>
    </w:rPr>
  </w:style>
  <w:style w:type="paragraph" w:styleId="Ttulo8">
    <w:name w:val="heading 8"/>
    <w:basedOn w:val="Normal"/>
    <w:next w:val="Normal"/>
    <w:link w:val="Ttulo8Carter"/>
    <w:uiPriority w:val="99"/>
    <w:qFormat/>
    <w:rsid w:val="004439C8"/>
    <w:pPr>
      <w:tabs>
        <w:tab w:val="num" w:pos="928"/>
      </w:tabs>
      <w:spacing w:before="240" w:after="60"/>
      <w:ind w:left="-2144" w:hanging="1440"/>
      <w:outlineLvl w:val="7"/>
    </w:pPr>
    <w:rPr>
      <w:rFonts w:ascii="Calibri" w:hAnsi="Calibri" w:cs="Calibri"/>
      <w:i/>
      <w:iCs/>
    </w:rPr>
  </w:style>
  <w:style w:type="paragraph" w:styleId="Ttulo9">
    <w:name w:val="heading 9"/>
    <w:basedOn w:val="Normal"/>
    <w:next w:val="Normal"/>
    <w:link w:val="Ttulo9Carter"/>
    <w:uiPriority w:val="99"/>
    <w:qFormat/>
    <w:rsid w:val="004439C8"/>
    <w:pPr>
      <w:tabs>
        <w:tab w:val="num" w:pos="1072"/>
      </w:tabs>
      <w:spacing w:before="240" w:after="60"/>
      <w:ind w:left="-2000" w:hanging="1584"/>
      <w:outlineLvl w:val="8"/>
    </w:pPr>
    <w:rPr>
      <w:rFonts w:ascii="Cambria" w:hAnsi="Cambria" w:cs="Cambria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rsid w:val="007D5CF2"/>
    <w:rPr>
      <w:rFonts w:ascii="Tahoma" w:hAnsi="Tahoma" w:cs="Arial Narrow"/>
      <w:b/>
      <w:bCs/>
      <w:color w:val="333333"/>
      <w:kern w:val="1"/>
      <w:sz w:val="28"/>
      <w:szCs w:val="32"/>
      <w:lang w:val="pt-PT" w:eastAsia="ar-SA"/>
    </w:rPr>
  </w:style>
  <w:style w:type="character" w:customStyle="1" w:styleId="Ttulo2Carter">
    <w:name w:val="Título 2 Caráter"/>
    <w:basedOn w:val="Tipodeletrapredefinidodopargrafo"/>
    <w:link w:val="Ttulo2"/>
    <w:uiPriority w:val="99"/>
    <w:rsid w:val="00381B51"/>
    <w:rPr>
      <w:rFonts w:asciiTheme="minorHAnsi" w:hAnsiTheme="minorHAnsi" w:cstheme="minorHAnsi"/>
      <w:b/>
      <w:bCs/>
      <w:color w:val="000000" w:themeColor="text1"/>
      <w:sz w:val="24"/>
      <w:szCs w:val="28"/>
      <w:lang w:val="pt-PT" w:eastAsia="ar-SA"/>
    </w:rPr>
  </w:style>
  <w:style w:type="character" w:customStyle="1" w:styleId="Ttulo3Carter">
    <w:name w:val="Título 3 Caráter"/>
    <w:basedOn w:val="Tipodeletrapredefinidodopargrafo"/>
    <w:link w:val="Ttulo3"/>
    <w:uiPriority w:val="99"/>
    <w:rsid w:val="004439C8"/>
    <w:rPr>
      <w:rFonts w:ascii="Arial Narrow" w:hAnsi="Arial Narrow" w:cs="Arial Narrow"/>
      <w:color w:val="17365D"/>
      <w:sz w:val="28"/>
      <w:szCs w:val="28"/>
      <w:lang w:val="pt-PT" w:eastAsia="ar-SA"/>
    </w:rPr>
  </w:style>
  <w:style w:type="character" w:customStyle="1" w:styleId="Ttulo4Carter">
    <w:name w:val="Título 4 Caráter"/>
    <w:basedOn w:val="Tipodeletrapredefinidodopargrafo"/>
    <w:link w:val="Ttulo4"/>
    <w:uiPriority w:val="99"/>
    <w:rsid w:val="004439C8"/>
    <w:rPr>
      <w:rFonts w:ascii="Calibri" w:hAnsi="Calibri" w:cs="Calibri"/>
      <w:b/>
      <w:bCs/>
      <w:sz w:val="28"/>
      <w:szCs w:val="28"/>
    </w:rPr>
  </w:style>
  <w:style w:type="character" w:customStyle="1" w:styleId="Ttulo5Carter">
    <w:name w:val="Título 5 Caráter"/>
    <w:basedOn w:val="Tipodeletrapredefinidodopargrafo"/>
    <w:link w:val="Ttulo5"/>
    <w:uiPriority w:val="99"/>
    <w:rsid w:val="004439C8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arter">
    <w:name w:val="Título 6 Caráter"/>
    <w:basedOn w:val="Tipodeletrapredefinidodopargrafo"/>
    <w:link w:val="Ttulo6"/>
    <w:uiPriority w:val="99"/>
    <w:rsid w:val="004439C8"/>
    <w:rPr>
      <w:rFonts w:ascii="Calibri" w:hAnsi="Calibri" w:cs="Calibri"/>
      <w:b/>
      <w:bCs/>
      <w:sz w:val="22"/>
      <w:szCs w:val="22"/>
    </w:rPr>
  </w:style>
  <w:style w:type="character" w:customStyle="1" w:styleId="Ttulo7Carter">
    <w:name w:val="Título 7 Caráter"/>
    <w:basedOn w:val="Tipodeletrapredefinidodopargrafo"/>
    <w:link w:val="Ttulo7"/>
    <w:uiPriority w:val="99"/>
    <w:rsid w:val="004439C8"/>
    <w:rPr>
      <w:rFonts w:ascii="Calibri" w:hAnsi="Calibri" w:cs="Calibri"/>
      <w:sz w:val="24"/>
      <w:szCs w:val="24"/>
    </w:rPr>
  </w:style>
  <w:style w:type="character" w:customStyle="1" w:styleId="Ttulo8Carter">
    <w:name w:val="Título 8 Caráter"/>
    <w:basedOn w:val="Tipodeletrapredefinidodopargrafo"/>
    <w:link w:val="Ttulo8"/>
    <w:uiPriority w:val="99"/>
    <w:rsid w:val="004439C8"/>
    <w:rPr>
      <w:rFonts w:ascii="Calibri" w:hAnsi="Calibri" w:cs="Calibri"/>
      <w:i/>
      <w:iCs/>
      <w:sz w:val="24"/>
      <w:szCs w:val="24"/>
    </w:rPr>
  </w:style>
  <w:style w:type="character" w:customStyle="1" w:styleId="Ttulo9Carter">
    <w:name w:val="Título 9 Caráter"/>
    <w:basedOn w:val="Tipodeletrapredefinidodopargrafo"/>
    <w:link w:val="Ttulo9"/>
    <w:uiPriority w:val="99"/>
    <w:rsid w:val="004439C8"/>
    <w:rPr>
      <w:rFonts w:ascii="Cambria" w:hAnsi="Cambria" w:cs="Cambria"/>
      <w:sz w:val="22"/>
      <w:szCs w:val="22"/>
    </w:rPr>
  </w:style>
  <w:style w:type="character" w:customStyle="1" w:styleId="WW8Num2z0">
    <w:name w:val="WW8Num2z0"/>
    <w:uiPriority w:val="99"/>
    <w:rsid w:val="004439C8"/>
    <w:rPr>
      <w:rFonts w:ascii="Wingdings" w:hAnsi="Wingdings" w:cs="Wingdings"/>
    </w:rPr>
  </w:style>
  <w:style w:type="character" w:customStyle="1" w:styleId="Absatz-Standardschriftart">
    <w:name w:val="Absatz-Standardschriftart"/>
    <w:uiPriority w:val="99"/>
    <w:rsid w:val="004439C8"/>
  </w:style>
  <w:style w:type="character" w:customStyle="1" w:styleId="WW-Absatz-Standardschriftart">
    <w:name w:val="WW-Absatz-Standardschriftart"/>
    <w:uiPriority w:val="99"/>
    <w:rsid w:val="004439C8"/>
  </w:style>
  <w:style w:type="character" w:customStyle="1" w:styleId="WW-Absatz-Standardschriftart1">
    <w:name w:val="WW-Absatz-Standardschriftart1"/>
    <w:uiPriority w:val="99"/>
    <w:rsid w:val="004439C8"/>
  </w:style>
  <w:style w:type="character" w:customStyle="1" w:styleId="WW-Absatz-Standardschriftart11">
    <w:name w:val="WW-Absatz-Standardschriftart11"/>
    <w:uiPriority w:val="99"/>
    <w:rsid w:val="004439C8"/>
  </w:style>
  <w:style w:type="character" w:customStyle="1" w:styleId="WW8Num3z0">
    <w:name w:val="WW8Num3z0"/>
    <w:uiPriority w:val="99"/>
    <w:rsid w:val="004439C8"/>
    <w:rPr>
      <w:rFonts w:ascii="Symbol" w:hAnsi="Symbol" w:cs="Symbol"/>
    </w:rPr>
  </w:style>
  <w:style w:type="character" w:customStyle="1" w:styleId="WW8Num4z0">
    <w:name w:val="WW8Num4z0"/>
    <w:uiPriority w:val="99"/>
    <w:rsid w:val="004439C8"/>
    <w:rPr>
      <w:rFonts w:ascii="Symbol" w:hAnsi="Symbol" w:cs="Symbol"/>
    </w:rPr>
  </w:style>
  <w:style w:type="character" w:customStyle="1" w:styleId="WW8Num4z1">
    <w:name w:val="WW8Num4z1"/>
    <w:uiPriority w:val="99"/>
    <w:rsid w:val="004439C8"/>
    <w:rPr>
      <w:rFonts w:ascii="Courier New" w:hAnsi="Courier New" w:cs="Courier New"/>
    </w:rPr>
  </w:style>
  <w:style w:type="character" w:customStyle="1" w:styleId="WW8Num4z2">
    <w:name w:val="WW8Num4z2"/>
    <w:uiPriority w:val="99"/>
    <w:rsid w:val="004439C8"/>
    <w:rPr>
      <w:rFonts w:ascii="Wingdings" w:hAnsi="Wingdings" w:cs="Wingdings"/>
    </w:rPr>
  </w:style>
  <w:style w:type="character" w:customStyle="1" w:styleId="WW8Num4z4">
    <w:name w:val="WW8Num4z4"/>
    <w:uiPriority w:val="99"/>
    <w:rsid w:val="004439C8"/>
    <w:rPr>
      <w:rFonts w:ascii="Courier New" w:hAnsi="Courier New" w:cs="Courier New"/>
    </w:rPr>
  </w:style>
  <w:style w:type="character" w:customStyle="1" w:styleId="WW-Absatz-Standardschriftart111">
    <w:name w:val="WW-Absatz-Standardschriftart111"/>
    <w:uiPriority w:val="99"/>
    <w:rsid w:val="004439C8"/>
  </w:style>
  <w:style w:type="character" w:customStyle="1" w:styleId="WW8Num1z0">
    <w:name w:val="WW8Num1z0"/>
    <w:uiPriority w:val="99"/>
    <w:rsid w:val="004439C8"/>
    <w:rPr>
      <w:rFonts w:ascii="Symbol" w:hAnsi="Symbol" w:cs="Symbol"/>
    </w:rPr>
  </w:style>
  <w:style w:type="character" w:customStyle="1" w:styleId="WW8Num3z1">
    <w:name w:val="WW8Num3z1"/>
    <w:uiPriority w:val="99"/>
    <w:rsid w:val="004439C8"/>
    <w:rPr>
      <w:rFonts w:ascii="Courier New" w:hAnsi="Courier New" w:cs="Courier New"/>
    </w:rPr>
  </w:style>
  <w:style w:type="character" w:customStyle="1" w:styleId="WW8Num3z2">
    <w:name w:val="WW8Num3z2"/>
    <w:uiPriority w:val="99"/>
    <w:rsid w:val="004439C8"/>
    <w:rPr>
      <w:rFonts w:ascii="Wingdings" w:hAnsi="Wingdings" w:cs="Wingdings"/>
    </w:rPr>
  </w:style>
  <w:style w:type="character" w:customStyle="1" w:styleId="WW8Num5z0">
    <w:name w:val="WW8Num5z0"/>
    <w:uiPriority w:val="99"/>
    <w:rsid w:val="004439C8"/>
    <w:rPr>
      <w:rFonts w:ascii="Symbol" w:hAnsi="Symbol" w:cs="Symbol"/>
    </w:rPr>
  </w:style>
  <w:style w:type="character" w:customStyle="1" w:styleId="WW8Num5z1">
    <w:name w:val="WW8Num5z1"/>
    <w:uiPriority w:val="99"/>
    <w:rsid w:val="004439C8"/>
    <w:rPr>
      <w:rFonts w:ascii="Courier New" w:hAnsi="Courier New" w:cs="Courier New"/>
    </w:rPr>
  </w:style>
  <w:style w:type="character" w:customStyle="1" w:styleId="WW8Num5z2">
    <w:name w:val="WW8Num5z2"/>
    <w:uiPriority w:val="99"/>
    <w:rsid w:val="004439C8"/>
    <w:rPr>
      <w:rFonts w:ascii="Wingdings" w:hAnsi="Wingdings" w:cs="Wingdings"/>
    </w:rPr>
  </w:style>
  <w:style w:type="character" w:customStyle="1" w:styleId="WW8Num6z0">
    <w:name w:val="WW8Num6z0"/>
    <w:uiPriority w:val="99"/>
    <w:rsid w:val="004439C8"/>
    <w:rPr>
      <w:rFonts w:ascii="Symbol" w:hAnsi="Symbol" w:cs="Symbol"/>
    </w:rPr>
  </w:style>
  <w:style w:type="character" w:customStyle="1" w:styleId="WW8Num6z1">
    <w:name w:val="WW8Num6z1"/>
    <w:uiPriority w:val="99"/>
    <w:rsid w:val="004439C8"/>
    <w:rPr>
      <w:rFonts w:ascii="Courier New" w:hAnsi="Courier New" w:cs="Courier New"/>
    </w:rPr>
  </w:style>
  <w:style w:type="character" w:customStyle="1" w:styleId="WW8Num6z2">
    <w:name w:val="WW8Num6z2"/>
    <w:uiPriority w:val="99"/>
    <w:rsid w:val="004439C8"/>
    <w:rPr>
      <w:rFonts w:ascii="Wingdings" w:hAnsi="Wingdings" w:cs="Wingdings"/>
    </w:rPr>
  </w:style>
  <w:style w:type="character" w:customStyle="1" w:styleId="WW8Num7z0">
    <w:name w:val="WW8Num7z0"/>
    <w:uiPriority w:val="99"/>
    <w:rsid w:val="004439C8"/>
    <w:rPr>
      <w:rFonts w:ascii="Times New Roman" w:hAnsi="Times New Roman" w:cs="Times New Roman"/>
    </w:rPr>
  </w:style>
  <w:style w:type="character" w:customStyle="1" w:styleId="WW8Num7z1">
    <w:name w:val="WW8Num7z1"/>
    <w:uiPriority w:val="99"/>
    <w:rsid w:val="004439C8"/>
    <w:rPr>
      <w:rFonts w:ascii="Courier New" w:hAnsi="Courier New" w:cs="Courier New"/>
    </w:rPr>
  </w:style>
  <w:style w:type="character" w:customStyle="1" w:styleId="WW8Num7z2">
    <w:name w:val="WW8Num7z2"/>
    <w:uiPriority w:val="99"/>
    <w:rsid w:val="004439C8"/>
    <w:rPr>
      <w:rFonts w:ascii="Wingdings" w:hAnsi="Wingdings" w:cs="Wingdings"/>
    </w:rPr>
  </w:style>
  <w:style w:type="character" w:customStyle="1" w:styleId="WW8Num7z3">
    <w:name w:val="WW8Num7z3"/>
    <w:uiPriority w:val="99"/>
    <w:rsid w:val="004439C8"/>
    <w:rPr>
      <w:rFonts w:ascii="Symbol" w:hAnsi="Symbol" w:cs="Symbol"/>
    </w:rPr>
  </w:style>
  <w:style w:type="character" w:customStyle="1" w:styleId="WW8Num8z0">
    <w:name w:val="WW8Num8z0"/>
    <w:uiPriority w:val="99"/>
    <w:rsid w:val="004439C8"/>
    <w:rPr>
      <w:rFonts w:ascii="Arial Narrow" w:hAnsi="Arial Narrow" w:cs="Arial Narrow"/>
    </w:rPr>
  </w:style>
  <w:style w:type="character" w:customStyle="1" w:styleId="WW8Num9z0">
    <w:name w:val="WW8Num9z0"/>
    <w:uiPriority w:val="99"/>
    <w:rsid w:val="004439C8"/>
    <w:rPr>
      <w:rFonts w:ascii="Symbol" w:hAnsi="Symbol" w:cs="Symbol"/>
    </w:rPr>
  </w:style>
  <w:style w:type="character" w:customStyle="1" w:styleId="WW8Num9z1">
    <w:name w:val="WW8Num9z1"/>
    <w:uiPriority w:val="99"/>
    <w:rsid w:val="004439C8"/>
    <w:rPr>
      <w:rFonts w:ascii="Courier New" w:hAnsi="Courier New" w:cs="Courier New"/>
    </w:rPr>
  </w:style>
  <w:style w:type="character" w:customStyle="1" w:styleId="WW8Num9z2">
    <w:name w:val="WW8Num9z2"/>
    <w:uiPriority w:val="99"/>
    <w:rsid w:val="004439C8"/>
    <w:rPr>
      <w:rFonts w:ascii="Wingdings" w:hAnsi="Wingdings" w:cs="Wingdings"/>
    </w:rPr>
  </w:style>
  <w:style w:type="character" w:customStyle="1" w:styleId="WW8Num11z0">
    <w:name w:val="WW8Num11z0"/>
    <w:uiPriority w:val="99"/>
    <w:rsid w:val="004439C8"/>
    <w:rPr>
      <w:rFonts w:ascii="Symbol" w:hAnsi="Symbol" w:cs="Symbol"/>
    </w:rPr>
  </w:style>
  <w:style w:type="character" w:customStyle="1" w:styleId="WW8Num11z1">
    <w:name w:val="WW8Num11z1"/>
    <w:uiPriority w:val="99"/>
    <w:rsid w:val="004439C8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4439C8"/>
    <w:rPr>
      <w:rFonts w:ascii="Wingdings" w:hAnsi="Wingdings" w:cs="Wingdings"/>
    </w:rPr>
  </w:style>
  <w:style w:type="character" w:customStyle="1" w:styleId="WW8Num12z0">
    <w:name w:val="WW8Num12z0"/>
    <w:uiPriority w:val="99"/>
    <w:rsid w:val="004439C8"/>
    <w:rPr>
      <w:rFonts w:ascii="Symbol" w:hAnsi="Symbol" w:cs="Symbol"/>
    </w:rPr>
  </w:style>
  <w:style w:type="character" w:customStyle="1" w:styleId="WW8Num12z1">
    <w:name w:val="WW8Num12z1"/>
    <w:uiPriority w:val="99"/>
    <w:rsid w:val="004439C8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4439C8"/>
    <w:rPr>
      <w:rFonts w:ascii="Wingdings" w:hAnsi="Wingdings" w:cs="Wingdings"/>
    </w:rPr>
  </w:style>
  <w:style w:type="character" w:customStyle="1" w:styleId="WW8Num13z0">
    <w:name w:val="WW8Num13z0"/>
    <w:uiPriority w:val="99"/>
    <w:rsid w:val="004439C8"/>
    <w:rPr>
      <w:rFonts w:ascii="Symbol" w:hAnsi="Symbol" w:cs="Symbol"/>
    </w:rPr>
  </w:style>
  <w:style w:type="character" w:customStyle="1" w:styleId="WW8Num13z1">
    <w:name w:val="WW8Num13z1"/>
    <w:uiPriority w:val="99"/>
    <w:rsid w:val="004439C8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4439C8"/>
    <w:rPr>
      <w:rFonts w:ascii="Wingdings" w:hAnsi="Wingdings" w:cs="Wingdings"/>
    </w:rPr>
  </w:style>
  <w:style w:type="character" w:customStyle="1" w:styleId="WW8Num14z0">
    <w:name w:val="WW8Num14z0"/>
    <w:uiPriority w:val="99"/>
    <w:rsid w:val="004439C8"/>
    <w:rPr>
      <w:rFonts w:ascii="Symbol" w:hAnsi="Symbol" w:cs="Symbol"/>
    </w:rPr>
  </w:style>
  <w:style w:type="character" w:customStyle="1" w:styleId="WW8Num14z1">
    <w:name w:val="WW8Num14z1"/>
    <w:uiPriority w:val="99"/>
    <w:rsid w:val="004439C8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4439C8"/>
    <w:rPr>
      <w:rFonts w:ascii="Wingdings" w:hAnsi="Wingdings" w:cs="Wingdings"/>
    </w:rPr>
  </w:style>
  <w:style w:type="character" w:customStyle="1" w:styleId="WW8Num15z0">
    <w:name w:val="WW8Num15z0"/>
    <w:uiPriority w:val="99"/>
    <w:rsid w:val="004439C8"/>
    <w:rPr>
      <w:rFonts w:ascii="Symbol" w:hAnsi="Symbol" w:cs="Symbol"/>
    </w:rPr>
  </w:style>
  <w:style w:type="character" w:customStyle="1" w:styleId="WW8Num15z1">
    <w:name w:val="WW8Num15z1"/>
    <w:uiPriority w:val="99"/>
    <w:rsid w:val="004439C8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4439C8"/>
    <w:rPr>
      <w:rFonts w:ascii="Wingdings" w:hAnsi="Wingdings" w:cs="Wingdings"/>
    </w:rPr>
  </w:style>
  <w:style w:type="character" w:customStyle="1" w:styleId="WW8Num16z0">
    <w:name w:val="WW8Num16z0"/>
    <w:uiPriority w:val="99"/>
    <w:rsid w:val="004439C8"/>
    <w:rPr>
      <w:rFonts w:ascii="Symbol" w:hAnsi="Symbol" w:cs="Symbol"/>
    </w:rPr>
  </w:style>
  <w:style w:type="character" w:customStyle="1" w:styleId="WW8Num16z1">
    <w:name w:val="WW8Num16z1"/>
    <w:uiPriority w:val="99"/>
    <w:rsid w:val="004439C8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4439C8"/>
    <w:rPr>
      <w:rFonts w:ascii="Wingdings" w:hAnsi="Wingdings" w:cs="Wingdings"/>
    </w:rPr>
  </w:style>
  <w:style w:type="character" w:customStyle="1" w:styleId="WW8Num17z0">
    <w:name w:val="WW8Num17z0"/>
    <w:uiPriority w:val="99"/>
    <w:rsid w:val="004439C8"/>
    <w:rPr>
      <w:rFonts w:ascii="Symbol" w:hAnsi="Symbol" w:cs="Symbol"/>
    </w:rPr>
  </w:style>
  <w:style w:type="character" w:customStyle="1" w:styleId="WW8Num17z1">
    <w:name w:val="WW8Num17z1"/>
    <w:uiPriority w:val="99"/>
    <w:rsid w:val="004439C8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4439C8"/>
    <w:rPr>
      <w:rFonts w:ascii="Wingdings" w:hAnsi="Wingdings" w:cs="Wingdings"/>
    </w:rPr>
  </w:style>
  <w:style w:type="character" w:customStyle="1" w:styleId="WW8Num18z0">
    <w:name w:val="WW8Num18z0"/>
    <w:uiPriority w:val="99"/>
    <w:rsid w:val="004439C8"/>
    <w:rPr>
      <w:rFonts w:ascii="Wingdings" w:hAnsi="Wingdings" w:cs="Wingdings"/>
    </w:rPr>
  </w:style>
  <w:style w:type="character" w:customStyle="1" w:styleId="WW8Num18z1">
    <w:name w:val="WW8Num18z1"/>
    <w:uiPriority w:val="99"/>
    <w:rsid w:val="004439C8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4439C8"/>
    <w:rPr>
      <w:rFonts w:ascii="Symbol" w:hAnsi="Symbol" w:cs="Symbol"/>
    </w:rPr>
  </w:style>
  <w:style w:type="character" w:customStyle="1" w:styleId="WW8Num19z0">
    <w:name w:val="WW8Num19z0"/>
    <w:uiPriority w:val="99"/>
    <w:rsid w:val="004439C8"/>
    <w:rPr>
      <w:rFonts w:ascii="Symbol" w:hAnsi="Symbol" w:cs="Symbol"/>
    </w:rPr>
  </w:style>
  <w:style w:type="character" w:customStyle="1" w:styleId="WW8Num19z1">
    <w:name w:val="WW8Num19z1"/>
    <w:uiPriority w:val="99"/>
    <w:rsid w:val="004439C8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4439C8"/>
    <w:rPr>
      <w:rFonts w:ascii="Wingdings" w:hAnsi="Wingdings" w:cs="Wingdings"/>
    </w:rPr>
  </w:style>
  <w:style w:type="character" w:customStyle="1" w:styleId="WW8Num20z0">
    <w:name w:val="WW8Num20z0"/>
    <w:uiPriority w:val="99"/>
    <w:rsid w:val="004439C8"/>
    <w:rPr>
      <w:rFonts w:ascii="Symbol" w:hAnsi="Symbol" w:cs="Symbol"/>
    </w:rPr>
  </w:style>
  <w:style w:type="character" w:customStyle="1" w:styleId="WW8Num20z1">
    <w:name w:val="WW8Num20z1"/>
    <w:uiPriority w:val="99"/>
    <w:rsid w:val="004439C8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4439C8"/>
    <w:rPr>
      <w:rFonts w:ascii="Wingdings" w:hAnsi="Wingdings" w:cs="Wingdings"/>
    </w:rPr>
  </w:style>
  <w:style w:type="character" w:customStyle="1" w:styleId="WW8Num21z0">
    <w:name w:val="WW8Num21z0"/>
    <w:uiPriority w:val="99"/>
    <w:rsid w:val="004439C8"/>
    <w:rPr>
      <w:rFonts w:ascii="Symbol" w:hAnsi="Symbol" w:cs="Symbol"/>
    </w:rPr>
  </w:style>
  <w:style w:type="character" w:customStyle="1" w:styleId="WW8Num21z1">
    <w:name w:val="WW8Num21z1"/>
    <w:uiPriority w:val="99"/>
    <w:rsid w:val="004439C8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4439C8"/>
    <w:rPr>
      <w:rFonts w:ascii="Wingdings" w:hAnsi="Wingdings" w:cs="Wingdings"/>
    </w:rPr>
  </w:style>
  <w:style w:type="character" w:customStyle="1" w:styleId="WW8Num22z0">
    <w:name w:val="WW8Num22z0"/>
    <w:uiPriority w:val="99"/>
    <w:rsid w:val="004439C8"/>
    <w:rPr>
      <w:rFonts w:ascii="Symbol" w:hAnsi="Symbol" w:cs="Symbol"/>
    </w:rPr>
  </w:style>
  <w:style w:type="character" w:customStyle="1" w:styleId="WW8Num22z1">
    <w:name w:val="WW8Num22z1"/>
    <w:uiPriority w:val="99"/>
    <w:rsid w:val="004439C8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4439C8"/>
    <w:rPr>
      <w:rFonts w:ascii="Wingdings" w:hAnsi="Wingdings" w:cs="Wingdings"/>
    </w:rPr>
  </w:style>
  <w:style w:type="character" w:customStyle="1" w:styleId="WW8Num23z0">
    <w:name w:val="WW8Num23z0"/>
    <w:uiPriority w:val="99"/>
    <w:rsid w:val="004439C8"/>
    <w:rPr>
      <w:rFonts w:ascii="Symbol" w:hAnsi="Symbol" w:cs="Symbol"/>
    </w:rPr>
  </w:style>
  <w:style w:type="character" w:customStyle="1" w:styleId="WW8Num23z1">
    <w:name w:val="WW8Num23z1"/>
    <w:uiPriority w:val="99"/>
    <w:rsid w:val="004439C8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4439C8"/>
    <w:rPr>
      <w:rFonts w:ascii="Wingdings" w:hAnsi="Wingdings" w:cs="Wingdings"/>
    </w:rPr>
  </w:style>
  <w:style w:type="character" w:customStyle="1" w:styleId="WW8Num24z0">
    <w:name w:val="WW8Num24z0"/>
    <w:uiPriority w:val="99"/>
    <w:rsid w:val="004439C8"/>
    <w:rPr>
      <w:rFonts w:ascii="Symbol" w:hAnsi="Symbol" w:cs="Symbol"/>
    </w:rPr>
  </w:style>
  <w:style w:type="character" w:customStyle="1" w:styleId="WW8Num24z1">
    <w:name w:val="WW8Num24z1"/>
    <w:uiPriority w:val="99"/>
    <w:rsid w:val="004439C8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4439C8"/>
    <w:rPr>
      <w:rFonts w:ascii="Wingdings" w:hAnsi="Wingdings" w:cs="Wingdings"/>
    </w:rPr>
  </w:style>
  <w:style w:type="character" w:customStyle="1" w:styleId="FooterChar">
    <w:name w:val="Footer Char"/>
    <w:basedOn w:val="Tipodeletrapredefinidodopargrafo"/>
    <w:uiPriority w:val="99"/>
    <w:rsid w:val="004439C8"/>
    <w:rPr>
      <w:sz w:val="24"/>
      <w:szCs w:val="24"/>
    </w:rPr>
  </w:style>
  <w:style w:type="character" w:customStyle="1" w:styleId="Header1ACSSChar">
    <w:name w:val="Header1_ACSS Char"/>
    <w:basedOn w:val="Tipodeletrapredefinidodopargrafo"/>
    <w:uiPriority w:val="99"/>
    <w:rsid w:val="004439C8"/>
    <w:rPr>
      <w:rFonts w:ascii="Arial Narrow" w:hAnsi="Arial Narrow" w:cs="Arial Narrow"/>
      <w:b/>
      <w:bCs/>
      <w:color w:val="17365D"/>
      <w:sz w:val="24"/>
      <w:szCs w:val="24"/>
    </w:rPr>
  </w:style>
  <w:style w:type="character" w:styleId="nfase">
    <w:name w:val="Emphasis"/>
    <w:basedOn w:val="Tipodeletrapredefinidodopargrafo"/>
    <w:uiPriority w:val="99"/>
    <w:qFormat/>
    <w:rsid w:val="004439C8"/>
    <w:rPr>
      <w:i/>
      <w:iCs/>
    </w:rPr>
  </w:style>
  <w:style w:type="character" w:customStyle="1" w:styleId="Heade2ACSSChar">
    <w:name w:val="Heade2_ACSS Char"/>
    <w:basedOn w:val="Tipodeletrapredefinidodopargrafo"/>
    <w:uiPriority w:val="99"/>
    <w:rsid w:val="004439C8"/>
    <w:rPr>
      <w:rFonts w:ascii="Arial Narrow" w:hAnsi="Arial Narrow" w:cs="Arial Narrow"/>
      <w:b/>
      <w:bCs/>
      <w:color w:val="17365D"/>
      <w:sz w:val="24"/>
      <w:szCs w:val="24"/>
    </w:rPr>
  </w:style>
  <w:style w:type="character" w:customStyle="1" w:styleId="BodyTextIndent3Char">
    <w:name w:val="Body Text Indent 3 Char"/>
    <w:basedOn w:val="Tipodeletrapredefinidodopargrafo"/>
    <w:uiPriority w:val="99"/>
    <w:rsid w:val="004439C8"/>
    <w:rPr>
      <w:sz w:val="16"/>
      <w:szCs w:val="16"/>
    </w:rPr>
  </w:style>
  <w:style w:type="character" w:styleId="Hiperligao">
    <w:name w:val="Hyperlink"/>
    <w:basedOn w:val="Tipodeletrapredefinidodopargrafo"/>
    <w:uiPriority w:val="99"/>
    <w:rsid w:val="004439C8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rsid w:val="004439C8"/>
    <w:rPr>
      <w:color w:val="800080"/>
      <w:u w:val="single"/>
    </w:rPr>
  </w:style>
  <w:style w:type="character" w:customStyle="1" w:styleId="BodyTextChar">
    <w:name w:val="Body Text Char"/>
    <w:basedOn w:val="Tipodeletrapredefinidodopargrafo"/>
    <w:uiPriority w:val="99"/>
    <w:rsid w:val="004439C8"/>
    <w:rPr>
      <w:rFonts w:ascii="Arial Narrow" w:hAnsi="Arial Narrow" w:cs="Arial Narrow"/>
      <w:sz w:val="24"/>
      <w:szCs w:val="24"/>
    </w:rPr>
  </w:style>
  <w:style w:type="character" w:customStyle="1" w:styleId="BodyText2Char">
    <w:name w:val="Body Text 2 Char"/>
    <w:basedOn w:val="Tipodeletrapredefinidodopargrafo"/>
    <w:uiPriority w:val="99"/>
    <w:rsid w:val="004439C8"/>
    <w:rPr>
      <w:rFonts w:ascii="Arial Narrow" w:hAnsi="Arial Narrow" w:cs="Arial Narrow"/>
      <w:sz w:val="24"/>
      <w:szCs w:val="24"/>
    </w:rPr>
  </w:style>
  <w:style w:type="character" w:customStyle="1" w:styleId="FootnoteTextChar">
    <w:name w:val="Footnote Text Char"/>
    <w:basedOn w:val="Tipodeletrapredefinidodopargrafo"/>
    <w:uiPriority w:val="99"/>
    <w:rsid w:val="004439C8"/>
    <w:rPr>
      <w:sz w:val="24"/>
      <w:szCs w:val="24"/>
      <w:lang w:val="en-GB"/>
    </w:rPr>
  </w:style>
  <w:style w:type="character" w:customStyle="1" w:styleId="Caracteresdenotaderodap">
    <w:name w:val="Caracteres de nota de rodapé"/>
    <w:basedOn w:val="Tipodeletrapredefinidodopargrafo"/>
    <w:uiPriority w:val="99"/>
    <w:rsid w:val="004439C8"/>
    <w:rPr>
      <w:vertAlign w:val="superscript"/>
    </w:rPr>
  </w:style>
  <w:style w:type="character" w:customStyle="1" w:styleId="DocumentMapChar">
    <w:name w:val="Document Map Char"/>
    <w:basedOn w:val="Tipodeletrapredefinidodopargrafo"/>
    <w:uiPriority w:val="99"/>
    <w:rsid w:val="004439C8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Tipodeletrapredefinidodopargrafo"/>
    <w:uiPriority w:val="99"/>
    <w:rsid w:val="004439C8"/>
    <w:rPr>
      <w:lang w:val="en-US"/>
    </w:rPr>
  </w:style>
  <w:style w:type="character" w:customStyle="1" w:styleId="SubtitleChar">
    <w:name w:val="Subtitle Char"/>
    <w:basedOn w:val="Tipodeletrapredefinidodopargrafo"/>
    <w:uiPriority w:val="99"/>
    <w:rsid w:val="004439C8"/>
    <w:rPr>
      <w:rFonts w:ascii="Arial" w:hAnsi="Arial" w:cs="Arial"/>
      <w:sz w:val="24"/>
      <w:szCs w:val="24"/>
    </w:rPr>
  </w:style>
  <w:style w:type="character" w:styleId="Refdecomentrio">
    <w:name w:val="annotation reference"/>
    <w:basedOn w:val="Tipodeletrapredefinidodopargrafo"/>
    <w:rsid w:val="004439C8"/>
    <w:rPr>
      <w:sz w:val="16"/>
      <w:szCs w:val="16"/>
    </w:rPr>
  </w:style>
  <w:style w:type="character" w:customStyle="1" w:styleId="CommentSubjectChar">
    <w:name w:val="Comment Subject Char"/>
    <w:basedOn w:val="CommentTextChar"/>
    <w:uiPriority w:val="99"/>
    <w:rsid w:val="004439C8"/>
    <w:rPr>
      <w:rFonts w:ascii="Arial Narrow" w:hAnsi="Arial Narrow" w:cs="Arial Narrow"/>
      <w:b/>
      <w:bCs/>
      <w:lang w:val="en-US"/>
    </w:rPr>
  </w:style>
  <w:style w:type="character" w:customStyle="1" w:styleId="BalloonTextChar">
    <w:name w:val="Balloon Text Char"/>
    <w:basedOn w:val="Tipodeletrapredefinidodopargrafo"/>
    <w:uiPriority w:val="99"/>
    <w:rsid w:val="004439C8"/>
    <w:rPr>
      <w:rFonts w:ascii="Tahoma" w:hAnsi="Tahoma" w:cs="Tahoma"/>
      <w:sz w:val="16"/>
      <w:szCs w:val="16"/>
    </w:rPr>
  </w:style>
  <w:style w:type="character" w:customStyle="1" w:styleId="WW8Num47z0">
    <w:name w:val="WW8Num47z0"/>
    <w:uiPriority w:val="99"/>
    <w:rsid w:val="004439C8"/>
    <w:rPr>
      <w:rFonts w:ascii="Symbol" w:hAnsi="Symbol" w:cs="Symbol"/>
    </w:rPr>
  </w:style>
  <w:style w:type="character" w:customStyle="1" w:styleId="WW8Num47z1">
    <w:name w:val="WW8Num47z1"/>
    <w:uiPriority w:val="99"/>
    <w:rsid w:val="004439C8"/>
    <w:rPr>
      <w:rFonts w:ascii="Courier New" w:hAnsi="Courier New" w:cs="Courier New"/>
    </w:rPr>
  </w:style>
  <w:style w:type="character" w:customStyle="1" w:styleId="WW8Num47z2">
    <w:name w:val="WW8Num47z2"/>
    <w:uiPriority w:val="99"/>
    <w:rsid w:val="004439C8"/>
    <w:rPr>
      <w:rFonts w:ascii="Wingdings" w:hAnsi="Wingdings" w:cs="Wingdings"/>
    </w:rPr>
  </w:style>
  <w:style w:type="character" w:customStyle="1" w:styleId="WW8Num40z0">
    <w:name w:val="WW8Num40z0"/>
    <w:uiPriority w:val="99"/>
    <w:rsid w:val="004439C8"/>
    <w:rPr>
      <w:rFonts w:ascii="Times New Roman" w:hAnsi="Times New Roman" w:cs="Times New Roman"/>
    </w:rPr>
  </w:style>
  <w:style w:type="character" w:customStyle="1" w:styleId="WW8Num40z1">
    <w:name w:val="WW8Num40z1"/>
    <w:uiPriority w:val="99"/>
    <w:rsid w:val="004439C8"/>
    <w:rPr>
      <w:rFonts w:ascii="Symbol" w:hAnsi="Symbol" w:cs="Symbol"/>
    </w:rPr>
  </w:style>
  <w:style w:type="character" w:customStyle="1" w:styleId="WW8Num40z2">
    <w:name w:val="WW8Num40z2"/>
    <w:uiPriority w:val="99"/>
    <w:rsid w:val="004439C8"/>
    <w:rPr>
      <w:rFonts w:ascii="Wingdings" w:hAnsi="Wingdings" w:cs="Wingdings"/>
    </w:rPr>
  </w:style>
  <w:style w:type="character" w:customStyle="1" w:styleId="WW8Num40z4">
    <w:name w:val="WW8Num40z4"/>
    <w:uiPriority w:val="99"/>
    <w:rsid w:val="004439C8"/>
    <w:rPr>
      <w:rFonts w:ascii="Courier New" w:hAnsi="Courier New" w:cs="Courier New"/>
    </w:rPr>
  </w:style>
  <w:style w:type="character" w:styleId="Refdenotaderodap">
    <w:name w:val="footnote reference"/>
    <w:basedOn w:val="Tipodeletrapredefinidodopargrafo"/>
    <w:rsid w:val="004439C8"/>
    <w:rPr>
      <w:vertAlign w:val="superscript"/>
    </w:rPr>
  </w:style>
  <w:style w:type="character" w:customStyle="1" w:styleId="WW8Num121z0">
    <w:name w:val="WW8Num121z0"/>
    <w:uiPriority w:val="99"/>
    <w:rsid w:val="004439C8"/>
    <w:rPr>
      <w:rFonts w:ascii="Symbol" w:hAnsi="Symbol" w:cs="Symbol"/>
    </w:rPr>
  </w:style>
  <w:style w:type="character" w:customStyle="1" w:styleId="WW8Num121z2">
    <w:name w:val="WW8Num121z2"/>
    <w:uiPriority w:val="99"/>
    <w:rsid w:val="004439C8"/>
    <w:rPr>
      <w:rFonts w:ascii="Wingdings" w:hAnsi="Wingdings" w:cs="Wingdings"/>
    </w:rPr>
  </w:style>
  <w:style w:type="character" w:customStyle="1" w:styleId="WW8Num121z4">
    <w:name w:val="WW8Num121z4"/>
    <w:uiPriority w:val="99"/>
    <w:rsid w:val="004439C8"/>
    <w:rPr>
      <w:rFonts w:ascii="Courier New" w:hAnsi="Courier New" w:cs="Courier New"/>
    </w:rPr>
  </w:style>
  <w:style w:type="character" w:customStyle="1" w:styleId="Marcas">
    <w:name w:val="Marcas"/>
    <w:uiPriority w:val="99"/>
    <w:rsid w:val="004439C8"/>
    <w:rPr>
      <w:rFonts w:ascii="StarSymbol" w:eastAsia="Times New Roman" w:hAnsi="StarSymbol" w:cs="StarSymbol"/>
      <w:sz w:val="18"/>
      <w:szCs w:val="18"/>
    </w:rPr>
  </w:style>
  <w:style w:type="character" w:customStyle="1" w:styleId="WW8Num49z0">
    <w:name w:val="WW8Num49z0"/>
    <w:uiPriority w:val="99"/>
    <w:rsid w:val="004439C8"/>
    <w:rPr>
      <w:rFonts w:ascii="Times New Roman" w:hAnsi="Times New Roman" w:cs="Times New Roman"/>
    </w:rPr>
  </w:style>
  <w:style w:type="character" w:customStyle="1" w:styleId="WW8Num49z1">
    <w:name w:val="WW8Num49z1"/>
    <w:uiPriority w:val="99"/>
    <w:rsid w:val="004439C8"/>
    <w:rPr>
      <w:rFonts w:ascii="Courier New" w:hAnsi="Courier New" w:cs="Courier New"/>
    </w:rPr>
  </w:style>
  <w:style w:type="character" w:customStyle="1" w:styleId="WW8Num49z2">
    <w:name w:val="WW8Num49z2"/>
    <w:uiPriority w:val="99"/>
    <w:rsid w:val="004439C8"/>
    <w:rPr>
      <w:rFonts w:ascii="Wingdings" w:hAnsi="Wingdings" w:cs="Wingdings"/>
    </w:rPr>
  </w:style>
  <w:style w:type="character" w:customStyle="1" w:styleId="WW8Num49z3">
    <w:name w:val="WW8Num49z3"/>
    <w:uiPriority w:val="99"/>
    <w:rsid w:val="004439C8"/>
    <w:rPr>
      <w:rFonts w:ascii="Symbol" w:hAnsi="Symbol" w:cs="Symbol"/>
    </w:rPr>
  </w:style>
  <w:style w:type="character" w:customStyle="1" w:styleId="WW8Num52z0">
    <w:name w:val="WW8Num52z0"/>
    <w:uiPriority w:val="99"/>
    <w:rsid w:val="004439C8"/>
    <w:rPr>
      <w:rFonts w:ascii="Wingdings" w:hAnsi="Wingdings" w:cs="Wingdings"/>
    </w:rPr>
  </w:style>
  <w:style w:type="character" w:styleId="Refdenotadefim">
    <w:name w:val="endnote reference"/>
    <w:basedOn w:val="Tipodeletrapredefinidodopargrafo"/>
    <w:uiPriority w:val="99"/>
    <w:semiHidden/>
    <w:rsid w:val="004439C8"/>
    <w:rPr>
      <w:vertAlign w:val="superscript"/>
    </w:rPr>
  </w:style>
  <w:style w:type="character" w:customStyle="1" w:styleId="Caracteresdenotafinal">
    <w:name w:val="Caracteres de nota final"/>
    <w:uiPriority w:val="99"/>
    <w:rsid w:val="004439C8"/>
  </w:style>
  <w:style w:type="paragraph" w:styleId="Cabealho">
    <w:name w:val="header"/>
    <w:basedOn w:val="Normal"/>
    <w:next w:val="Corpodetexto"/>
    <w:link w:val="CabealhoCarter"/>
    <w:uiPriority w:val="99"/>
    <w:rsid w:val="004439C8"/>
    <w:pPr>
      <w:keepNext/>
      <w:spacing w:before="240" w:after="120"/>
    </w:pPr>
    <w:rPr>
      <w:rFonts w:ascii="Helvetica" w:hAnsi="Helvetica" w:cs="Helvetica"/>
      <w:sz w:val="28"/>
      <w:szCs w:val="28"/>
    </w:r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032B3B"/>
    <w:rPr>
      <w:rFonts w:ascii="Arial Narrow" w:hAnsi="Arial Narrow" w:cs="Arial Narrow"/>
      <w:sz w:val="24"/>
      <w:szCs w:val="24"/>
      <w:lang w:val="pt-PT" w:eastAsia="ar-SA"/>
    </w:rPr>
  </w:style>
  <w:style w:type="paragraph" w:styleId="Corpodetexto">
    <w:name w:val="Body Text"/>
    <w:basedOn w:val="Normal"/>
    <w:link w:val="CorpodetextoCarter"/>
    <w:uiPriority w:val="99"/>
    <w:rsid w:val="004439C8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032B3B"/>
    <w:rPr>
      <w:rFonts w:ascii="Arial Narrow" w:hAnsi="Arial Narrow" w:cs="Arial Narrow"/>
      <w:sz w:val="24"/>
      <w:szCs w:val="24"/>
      <w:lang w:val="pt-PT" w:eastAsia="ar-SA"/>
    </w:rPr>
  </w:style>
  <w:style w:type="paragraph" w:styleId="Lista">
    <w:name w:val="List"/>
    <w:basedOn w:val="Corpodetexto"/>
    <w:uiPriority w:val="99"/>
    <w:rsid w:val="004439C8"/>
    <w:rPr>
      <w:rFonts w:ascii="Times" w:hAnsi="Times" w:cs="Times"/>
    </w:rPr>
  </w:style>
  <w:style w:type="paragraph" w:customStyle="1" w:styleId="Legenda1">
    <w:name w:val="Legenda1"/>
    <w:basedOn w:val="Normal"/>
    <w:uiPriority w:val="99"/>
    <w:rsid w:val="004439C8"/>
    <w:pPr>
      <w:suppressLineNumbers/>
      <w:spacing w:before="120" w:after="120"/>
    </w:pPr>
    <w:rPr>
      <w:rFonts w:ascii="Times" w:hAnsi="Times" w:cs="Times"/>
      <w:i/>
      <w:iCs/>
    </w:rPr>
  </w:style>
  <w:style w:type="paragraph" w:customStyle="1" w:styleId="ndiceremissivo">
    <w:name w:val="Índice remissivo"/>
    <w:basedOn w:val="Normal"/>
    <w:uiPriority w:val="99"/>
    <w:rsid w:val="004439C8"/>
    <w:pPr>
      <w:suppressLineNumbers/>
    </w:pPr>
    <w:rPr>
      <w:rFonts w:ascii="Times" w:hAnsi="Times" w:cs="Times"/>
    </w:rPr>
  </w:style>
  <w:style w:type="paragraph" w:customStyle="1" w:styleId="Cabealho10">
    <w:name w:val="Cabeçalho1"/>
    <w:basedOn w:val="Normal"/>
    <w:next w:val="Corpodetexto"/>
    <w:uiPriority w:val="99"/>
    <w:rsid w:val="004439C8"/>
    <w:pPr>
      <w:keepNext/>
      <w:spacing w:before="240" w:after="120"/>
    </w:pPr>
    <w:rPr>
      <w:rFonts w:ascii="Nimbus Sans L" w:hAnsi="Nimbus Sans L" w:cs="Nimbus Sans L"/>
      <w:sz w:val="28"/>
      <w:szCs w:val="28"/>
    </w:rPr>
  </w:style>
  <w:style w:type="paragraph" w:customStyle="1" w:styleId="Heade2ACSS">
    <w:name w:val="Heade2_ACSS"/>
    <w:basedOn w:val="Normal"/>
    <w:uiPriority w:val="99"/>
    <w:rsid w:val="004439C8"/>
    <w:pPr>
      <w:ind w:left="348" w:firstLine="0"/>
    </w:pPr>
    <w:rPr>
      <w:b/>
      <w:bCs/>
      <w:color w:val="17365D"/>
      <w:sz w:val="28"/>
      <w:szCs w:val="28"/>
    </w:rPr>
  </w:style>
  <w:style w:type="paragraph" w:styleId="Corpodetexto3">
    <w:name w:val="Body Text 3"/>
    <w:basedOn w:val="Normal"/>
    <w:link w:val="Corpodetexto3Carter"/>
    <w:uiPriority w:val="99"/>
    <w:rsid w:val="004439C8"/>
    <w:pPr>
      <w:spacing w:before="280" w:line="360" w:lineRule="auto"/>
    </w:p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032B3B"/>
    <w:rPr>
      <w:rFonts w:ascii="Arial Narrow" w:hAnsi="Arial Narrow" w:cs="Arial Narrow"/>
      <w:sz w:val="16"/>
      <w:szCs w:val="16"/>
      <w:lang w:val="pt-PT" w:eastAsia="ar-SA"/>
    </w:rPr>
  </w:style>
  <w:style w:type="paragraph" w:styleId="Rodap">
    <w:name w:val="footer"/>
    <w:basedOn w:val="Normal"/>
    <w:link w:val="RodapCarter"/>
    <w:uiPriority w:val="99"/>
    <w:rsid w:val="004439C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32B3B"/>
    <w:rPr>
      <w:rFonts w:ascii="Arial Narrow" w:hAnsi="Arial Narrow" w:cs="Arial Narrow"/>
      <w:sz w:val="24"/>
      <w:szCs w:val="24"/>
      <w:lang w:val="pt-PT" w:eastAsia="ar-SA"/>
    </w:rPr>
  </w:style>
  <w:style w:type="paragraph" w:customStyle="1" w:styleId="Header1ACSS">
    <w:name w:val="Header1_ACSS"/>
    <w:basedOn w:val="Normal"/>
    <w:uiPriority w:val="99"/>
    <w:rsid w:val="004439C8"/>
    <w:pPr>
      <w:ind w:left="0" w:firstLine="0"/>
    </w:pPr>
    <w:rPr>
      <w:b/>
      <w:bCs/>
      <w:color w:val="17365D"/>
      <w:sz w:val="32"/>
      <w:szCs w:val="32"/>
    </w:rPr>
  </w:style>
  <w:style w:type="paragraph" w:styleId="Avanodecorpodetexto3">
    <w:name w:val="Body Text Indent 3"/>
    <w:basedOn w:val="Normal"/>
    <w:link w:val="Avanodecorpodetexto3Carter"/>
    <w:uiPriority w:val="99"/>
    <w:rsid w:val="004439C8"/>
    <w:pPr>
      <w:spacing w:after="120"/>
      <w:ind w:left="283" w:firstLine="0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sid w:val="00032B3B"/>
    <w:rPr>
      <w:rFonts w:ascii="Arial Narrow" w:hAnsi="Arial Narrow" w:cs="Arial Narrow"/>
      <w:sz w:val="16"/>
      <w:szCs w:val="16"/>
      <w:lang w:val="pt-PT" w:eastAsia="ar-SA"/>
    </w:rPr>
  </w:style>
  <w:style w:type="paragraph" w:styleId="PargrafodaLista">
    <w:name w:val="List Paragraph"/>
    <w:basedOn w:val="Normal"/>
    <w:uiPriority w:val="34"/>
    <w:qFormat/>
    <w:rsid w:val="004439C8"/>
    <w:pPr>
      <w:ind w:left="708" w:firstLine="0"/>
    </w:pPr>
  </w:style>
  <w:style w:type="paragraph" w:styleId="Corpodetexto2">
    <w:name w:val="Body Text 2"/>
    <w:basedOn w:val="Normal"/>
    <w:link w:val="Corpodetexto2Carter"/>
    <w:uiPriority w:val="99"/>
    <w:rsid w:val="004439C8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032B3B"/>
    <w:rPr>
      <w:rFonts w:ascii="Arial Narrow" w:hAnsi="Arial Narrow" w:cs="Arial Narrow"/>
      <w:sz w:val="24"/>
      <w:szCs w:val="24"/>
      <w:lang w:val="pt-PT" w:eastAsia="ar-SA"/>
    </w:rPr>
  </w:style>
  <w:style w:type="paragraph" w:styleId="ndice1">
    <w:name w:val="toc 1"/>
    <w:basedOn w:val="Normal"/>
    <w:next w:val="Normal"/>
    <w:autoRedefine/>
    <w:uiPriority w:val="39"/>
    <w:rsid w:val="00E705CD"/>
    <w:pPr>
      <w:tabs>
        <w:tab w:val="left" w:pos="851"/>
        <w:tab w:val="left" w:pos="1134"/>
        <w:tab w:val="right" w:pos="9639"/>
        <w:tab w:val="right" w:pos="10942"/>
      </w:tabs>
      <w:spacing w:before="40" w:after="20"/>
      <w:ind w:firstLine="0"/>
    </w:pPr>
    <w:rPr>
      <w:bCs/>
    </w:rPr>
  </w:style>
  <w:style w:type="paragraph" w:styleId="Textodenotaderodap">
    <w:name w:val="footnote text"/>
    <w:basedOn w:val="Normal"/>
    <w:link w:val="TextodenotaderodapCarter"/>
    <w:autoRedefine/>
    <w:rsid w:val="00DB6A3D"/>
    <w:rPr>
      <w:sz w:val="20"/>
      <w:szCs w:val="20"/>
      <w:lang w:val="en-GB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032B3B"/>
    <w:rPr>
      <w:rFonts w:ascii="Arial Narrow" w:hAnsi="Arial Narrow" w:cs="Arial Narrow"/>
      <w:sz w:val="20"/>
      <w:szCs w:val="20"/>
      <w:lang w:val="pt-PT" w:eastAsia="ar-SA"/>
    </w:rPr>
  </w:style>
  <w:style w:type="paragraph" w:styleId="Mapadodocumento">
    <w:name w:val="Document Map"/>
    <w:basedOn w:val="Normal"/>
    <w:link w:val="MapadodocumentoCarter"/>
    <w:uiPriority w:val="99"/>
    <w:semiHidden/>
    <w:rsid w:val="004439C8"/>
    <w:rPr>
      <w:rFonts w:cs="Tahoma"/>
      <w:sz w:val="16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032B3B"/>
    <w:rPr>
      <w:sz w:val="0"/>
      <w:szCs w:val="0"/>
      <w:lang w:val="pt-PT" w:eastAsia="ar-SA"/>
    </w:rPr>
  </w:style>
  <w:style w:type="paragraph" w:styleId="Textodecomentrio">
    <w:name w:val="annotation text"/>
    <w:basedOn w:val="Normal"/>
    <w:link w:val="TextodecomentrioCarter"/>
    <w:rsid w:val="004439C8"/>
    <w:rPr>
      <w:rFonts w:cs="Times New Roman"/>
      <w:sz w:val="20"/>
      <w:szCs w:val="20"/>
      <w:lang w:val="en-US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032B3B"/>
    <w:rPr>
      <w:rFonts w:ascii="Arial Narrow" w:hAnsi="Arial Narrow" w:cs="Arial Narrow"/>
      <w:sz w:val="20"/>
      <w:szCs w:val="20"/>
      <w:lang w:val="pt-PT" w:eastAsia="ar-SA"/>
    </w:rPr>
  </w:style>
  <w:style w:type="paragraph" w:styleId="Subttulo">
    <w:name w:val="Subtitle"/>
    <w:basedOn w:val="Normal"/>
    <w:next w:val="Corpodetexto"/>
    <w:link w:val="SubttuloCarter"/>
    <w:uiPriority w:val="99"/>
    <w:qFormat/>
    <w:rsid w:val="004439C8"/>
    <w:pPr>
      <w:spacing w:after="60"/>
      <w:jc w:val="center"/>
    </w:pPr>
    <w:rPr>
      <w:rFonts w:ascii="Arial" w:hAnsi="Arial" w:cs="Ari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32B3B"/>
    <w:rPr>
      <w:rFonts w:asciiTheme="majorHAnsi" w:eastAsiaTheme="majorEastAsia" w:hAnsiTheme="majorHAnsi" w:cstheme="majorBidi"/>
      <w:sz w:val="24"/>
      <w:szCs w:val="24"/>
      <w:lang w:val="pt-PT" w:eastAsia="ar-SA"/>
    </w:rPr>
  </w:style>
  <w:style w:type="paragraph" w:styleId="Listacommarcas">
    <w:name w:val="List Bullet"/>
    <w:basedOn w:val="Normal"/>
    <w:uiPriority w:val="99"/>
    <w:rsid w:val="004439C8"/>
    <w:pPr>
      <w:spacing w:before="120"/>
      <w:ind w:left="0" w:firstLine="0"/>
    </w:pPr>
    <w:rPr>
      <w:rFonts w:cs="Times New Roman"/>
      <w:sz w:val="20"/>
      <w:szCs w:val="20"/>
    </w:rPr>
  </w:style>
  <w:style w:type="paragraph" w:styleId="Cabealhodondice">
    <w:name w:val="TOC Heading"/>
    <w:basedOn w:val="Ttulo1"/>
    <w:next w:val="Normal"/>
    <w:uiPriority w:val="99"/>
    <w:qFormat/>
    <w:rsid w:val="004439C8"/>
    <w:pPr>
      <w:keepLines/>
      <w:tabs>
        <w:tab w:val="clear" w:pos="80"/>
      </w:tabs>
      <w:spacing w:before="480" w:after="0" w:line="276" w:lineRule="auto"/>
    </w:pPr>
    <w:rPr>
      <w:rFonts w:ascii="Cambria" w:hAnsi="Cambria" w:cs="Cambria"/>
      <w:color w:val="365F91"/>
      <w:szCs w:val="28"/>
      <w:lang w:val="en-US"/>
    </w:rPr>
  </w:style>
  <w:style w:type="paragraph" w:styleId="ndice2">
    <w:name w:val="toc 2"/>
    <w:basedOn w:val="Normal"/>
    <w:next w:val="Normal"/>
    <w:autoRedefine/>
    <w:uiPriority w:val="39"/>
    <w:rsid w:val="00C57251"/>
    <w:pPr>
      <w:tabs>
        <w:tab w:val="left" w:pos="849"/>
        <w:tab w:val="left" w:pos="1134"/>
        <w:tab w:val="right" w:pos="9639"/>
        <w:tab w:val="right" w:pos="10943"/>
      </w:tabs>
      <w:spacing w:before="20" w:after="20"/>
      <w:ind w:left="426" w:firstLine="0"/>
    </w:pPr>
    <w:rPr>
      <w:sz w:val="20"/>
      <w:szCs w:val="20"/>
    </w:rPr>
  </w:style>
  <w:style w:type="paragraph" w:styleId="ndice3">
    <w:name w:val="toc 3"/>
    <w:basedOn w:val="Normal"/>
    <w:next w:val="Normal"/>
    <w:autoRedefine/>
    <w:uiPriority w:val="99"/>
    <w:semiHidden/>
    <w:rsid w:val="0024601A"/>
    <w:pPr>
      <w:tabs>
        <w:tab w:val="left" w:pos="1134"/>
        <w:tab w:val="right" w:pos="9639"/>
        <w:tab w:val="right" w:pos="10943"/>
      </w:tabs>
      <w:ind w:left="480" w:firstLine="0"/>
    </w:pPr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rsid w:val="004439C8"/>
    <w:rPr>
      <w:rFonts w:cs="Arial Narrow"/>
      <w:b/>
      <w:bCs/>
      <w:lang w:val="pt-PT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32B3B"/>
    <w:rPr>
      <w:rFonts w:ascii="Arial Narrow" w:hAnsi="Arial Narrow" w:cs="Arial Narrow"/>
      <w:b/>
      <w:bCs/>
      <w:sz w:val="20"/>
      <w:szCs w:val="20"/>
      <w:lang w:val="pt-PT" w:eastAsia="ar-SA"/>
    </w:rPr>
  </w:style>
  <w:style w:type="paragraph" w:styleId="Textodebalo">
    <w:name w:val="Balloon Text"/>
    <w:basedOn w:val="Normal"/>
    <w:link w:val="TextodebaloCarter"/>
    <w:uiPriority w:val="99"/>
    <w:semiHidden/>
    <w:rsid w:val="004439C8"/>
    <w:pPr>
      <w:spacing w:before="0" w:after="0"/>
    </w:pPr>
    <w:rPr>
      <w:rFonts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32B3B"/>
    <w:rPr>
      <w:sz w:val="0"/>
      <w:szCs w:val="0"/>
      <w:lang w:val="pt-PT" w:eastAsia="ar-SA"/>
    </w:rPr>
  </w:style>
  <w:style w:type="paragraph" w:styleId="Reviso">
    <w:name w:val="Revision"/>
    <w:uiPriority w:val="99"/>
    <w:rsid w:val="004439C8"/>
    <w:pPr>
      <w:suppressAutoHyphens/>
    </w:pPr>
    <w:rPr>
      <w:rFonts w:ascii="Arial Narrow" w:hAnsi="Arial Narrow" w:cs="Arial Narrow"/>
      <w:sz w:val="24"/>
      <w:szCs w:val="24"/>
      <w:lang w:val="pt-PT" w:eastAsia="ar-SA"/>
    </w:rPr>
  </w:style>
  <w:style w:type="paragraph" w:customStyle="1" w:styleId="Contedodatabela">
    <w:name w:val="Conteúdo da tabela"/>
    <w:basedOn w:val="Normal"/>
    <w:uiPriority w:val="99"/>
    <w:rsid w:val="004439C8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4439C8"/>
    <w:pPr>
      <w:jc w:val="center"/>
    </w:pPr>
    <w:rPr>
      <w:b/>
      <w:bCs/>
    </w:rPr>
  </w:style>
  <w:style w:type="paragraph" w:styleId="ndice4">
    <w:name w:val="toc 4"/>
    <w:basedOn w:val="ndiceremissivo"/>
    <w:autoRedefine/>
    <w:uiPriority w:val="99"/>
    <w:semiHidden/>
    <w:rsid w:val="00C573B3"/>
    <w:pPr>
      <w:tabs>
        <w:tab w:val="right" w:leader="dot" w:pos="9637"/>
      </w:tabs>
      <w:ind w:left="849" w:firstLine="0"/>
    </w:pPr>
    <w:rPr>
      <w:rFonts w:ascii="Arial Narrow" w:hAnsi="Arial Narrow" w:cs="Arial Narrow"/>
      <w:sz w:val="20"/>
      <w:szCs w:val="20"/>
    </w:rPr>
  </w:style>
  <w:style w:type="paragraph" w:styleId="ndice5">
    <w:name w:val="toc 5"/>
    <w:basedOn w:val="ndiceremissivo"/>
    <w:autoRedefine/>
    <w:uiPriority w:val="99"/>
    <w:semiHidden/>
    <w:rsid w:val="004439C8"/>
    <w:pPr>
      <w:tabs>
        <w:tab w:val="right" w:leader="dot" w:pos="9637"/>
      </w:tabs>
      <w:ind w:left="1132" w:firstLine="0"/>
    </w:pPr>
  </w:style>
  <w:style w:type="paragraph" w:styleId="ndice6">
    <w:name w:val="toc 6"/>
    <w:basedOn w:val="ndiceremissivo"/>
    <w:autoRedefine/>
    <w:uiPriority w:val="99"/>
    <w:semiHidden/>
    <w:rsid w:val="004439C8"/>
    <w:pPr>
      <w:tabs>
        <w:tab w:val="right" w:leader="dot" w:pos="9637"/>
      </w:tabs>
      <w:ind w:left="1415" w:firstLine="0"/>
    </w:pPr>
  </w:style>
  <w:style w:type="paragraph" w:styleId="ndice7">
    <w:name w:val="toc 7"/>
    <w:basedOn w:val="ndiceremissivo"/>
    <w:autoRedefine/>
    <w:uiPriority w:val="99"/>
    <w:semiHidden/>
    <w:rsid w:val="004439C8"/>
    <w:pPr>
      <w:tabs>
        <w:tab w:val="right" w:leader="dot" w:pos="9637"/>
      </w:tabs>
      <w:ind w:left="1698" w:firstLine="0"/>
    </w:pPr>
  </w:style>
  <w:style w:type="paragraph" w:styleId="ndice8">
    <w:name w:val="toc 8"/>
    <w:basedOn w:val="ndiceremissivo"/>
    <w:autoRedefine/>
    <w:uiPriority w:val="99"/>
    <w:semiHidden/>
    <w:rsid w:val="004439C8"/>
    <w:pPr>
      <w:tabs>
        <w:tab w:val="right" w:leader="dot" w:pos="9637"/>
      </w:tabs>
      <w:ind w:left="1981" w:firstLine="0"/>
    </w:pPr>
  </w:style>
  <w:style w:type="paragraph" w:styleId="ndice9">
    <w:name w:val="toc 9"/>
    <w:basedOn w:val="ndiceremissivo"/>
    <w:autoRedefine/>
    <w:uiPriority w:val="99"/>
    <w:semiHidden/>
    <w:rsid w:val="004439C8"/>
    <w:pPr>
      <w:tabs>
        <w:tab w:val="right" w:leader="dot" w:pos="9637"/>
      </w:tabs>
      <w:ind w:left="2264" w:firstLine="0"/>
    </w:pPr>
  </w:style>
  <w:style w:type="paragraph" w:customStyle="1" w:styleId="Contedo10">
    <w:name w:val="Conteúdo 10"/>
    <w:basedOn w:val="ndiceremissivo"/>
    <w:uiPriority w:val="99"/>
    <w:rsid w:val="004439C8"/>
    <w:pPr>
      <w:tabs>
        <w:tab w:val="right" w:leader="dot" w:pos="9637"/>
      </w:tabs>
      <w:ind w:left="2547" w:firstLine="0"/>
    </w:pPr>
  </w:style>
  <w:style w:type="paragraph" w:customStyle="1" w:styleId="Contedodamoldura">
    <w:name w:val="Conteúdo da moldura"/>
    <w:basedOn w:val="Corpodetexto"/>
    <w:uiPriority w:val="99"/>
    <w:rsid w:val="004439C8"/>
  </w:style>
  <w:style w:type="paragraph" w:customStyle="1" w:styleId="Tabelaliliana">
    <w:name w:val="Tabela_liliana"/>
    <w:basedOn w:val="Normal"/>
    <w:uiPriority w:val="99"/>
    <w:rsid w:val="004439C8"/>
    <w:pPr>
      <w:ind w:left="-3" w:right="-3" w:firstLine="0"/>
      <w:jc w:val="left"/>
    </w:pPr>
    <w:rPr>
      <w:sz w:val="20"/>
      <w:szCs w:val="20"/>
    </w:rPr>
  </w:style>
  <w:style w:type="paragraph" w:styleId="ndiceremissivo1">
    <w:name w:val="index 1"/>
    <w:basedOn w:val="ndiceremissivo"/>
    <w:autoRedefine/>
    <w:uiPriority w:val="99"/>
    <w:semiHidden/>
    <w:rsid w:val="004439C8"/>
    <w:pPr>
      <w:ind w:left="0" w:firstLine="0"/>
    </w:pPr>
  </w:style>
  <w:style w:type="paragraph" w:styleId="ndiceremissivo2">
    <w:name w:val="index 2"/>
    <w:basedOn w:val="ndiceremissivo"/>
    <w:autoRedefine/>
    <w:uiPriority w:val="99"/>
    <w:semiHidden/>
    <w:rsid w:val="004439C8"/>
    <w:pPr>
      <w:ind w:left="283" w:firstLine="0"/>
    </w:pPr>
  </w:style>
  <w:style w:type="paragraph" w:styleId="ndiceremissivo3">
    <w:name w:val="index 3"/>
    <w:basedOn w:val="ndiceremissivo"/>
    <w:autoRedefine/>
    <w:uiPriority w:val="99"/>
    <w:semiHidden/>
    <w:rsid w:val="00C573B3"/>
    <w:pPr>
      <w:ind w:left="566" w:firstLine="0"/>
    </w:pPr>
    <w:rPr>
      <w:sz w:val="20"/>
      <w:szCs w:val="20"/>
    </w:rPr>
  </w:style>
  <w:style w:type="paragraph" w:customStyle="1" w:styleId="ndiceremissivodoutilizador1">
    <w:name w:val="Índice remissivo do utilizador 1"/>
    <w:basedOn w:val="ndiceremissivo"/>
    <w:uiPriority w:val="99"/>
    <w:rsid w:val="004439C8"/>
    <w:pPr>
      <w:tabs>
        <w:tab w:val="right" w:leader="dot" w:pos="10943"/>
      </w:tabs>
      <w:ind w:left="0" w:firstLine="0"/>
    </w:pPr>
    <w:rPr>
      <w:sz w:val="20"/>
      <w:szCs w:val="20"/>
    </w:rPr>
  </w:style>
  <w:style w:type="paragraph" w:customStyle="1" w:styleId="Liliana-CorpodeTexto">
    <w:name w:val="Liliana - Corpo de Texto"/>
    <w:basedOn w:val="Normal"/>
    <w:uiPriority w:val="99"/>
    <w:rsid w:val="00C600F5"/>
  </w:style>
  <w:style w:type="paragraph" w:styleId="Cabealhodendiceremissivo">
    <w:name w:val="index heading"/>
    <w:basedOn w:val="Normal"/>
    <w:next w:val="ndiceremissivo1"/>
    <w:uiPriority w:val="99"/>
    <w:semiHidden/>
    <w:rsid w:val="004439C8"/>
  </w:style>
  <w:style w:type="paragraph" w:customStyle="1" w:styleId="ANEXO">
    <w:name w:val="ANEXO"/>
    <w:basedOn w:val="Normal"/>
    <w:next w:val="Normal"/>
    <w:uiPriority w:val="99"/>
    <w:rsid w:val="004439C8"/>
    <w:pPr>
      <w:tabs>
        <w:tab w:val="num" w:pos="1191"/>
        <w:tab w:val="left" w:pos="1560"/>
      </w:tabs>
      <w:ind w:left="0" w:firstLine="0"/>
    </w:pPr>
    <w:rPr>
      <w:b/>
      <w:bCs/>
      <w:caps/>
      <w:sz w:val="28"/>
      <w:szCs w:val="28"/>
    </w:rPr>
  </w:style>
  <w:style w:type="table" w:styleId="TabelacomGrelha">
    <w:name w:val="Table Grid"/>
    <w:basedOn w:val="Tabelanormal"/>
    <w:uiPriority w:val="99"/>
    <w:rsid w:val="0019647E"/>
    <w:rPr>
      <w:rFonts w:ascii="Arial Narrow" w:hAnsi="Arial Narro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fim">
    <w:name w:val="endnote text"/>
    <w:basedOn w:val="Normal"/>
    <w:link w:val="TextodenotadefimCarter"/>
    <w:uiPriority w:val="99"/>
    <w:semiHidden/>
    <w:rsid w:val="00D20BF6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locked/>
    <w:rsid w:val="00D20BF6"/>
    <w:rPr>
      <w:rFonts w:ascii="Arial Narrow" w:hAnsi="Arial Narrow" w:cs="Arial Narrow"/>
      <w:lang w:eastAsia="ar-SA" w:bidi="ar-SA"/>
    </w:rPr>
  </w:style>
  <w:style w:type="paragraph" w:customStyle="1" w:styleId="Default">
    <w:name w:val="Default"/>
    <w:rsid w:val="009E37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PT" w:eastAsia="pt-PT"/>
    </w:rPr>
  </w:style>
  <w:style w:type="paragraph" w:customStyle="1" w:styleId="SieTabelaNormal">
    <w:name w:val="_Sie Tabela Normal"/>
    <w:basedOn w:val="SieTabelaTop"/>
    <w:link w:val="SieTabelaNormalChar"/>
    <w:uiPriority w:val="99"/>
    <w:rsid w:val="000F2D69"/>
    <w:pPr>
      <w:jc w:val="left"/>
    </w:pPr>
    <w:rPr>
      <w:sz w:val="18"/>
    </w:rPr>
  </w:style>
  <w:style w:type="paragraph" w:customStyle="1" w:styleId="SieTabelaTop">
    <w:name w:val="_Sie Tabela Top"/>
    <w:basedOn w:val="Normal"/>
    <w:link w:val="SieTabelaTopChar"/>
    <w:uiPriority w:val="99"/>
    <w:rsid w:val="000F2D69"/>
    <w:pPr>
      <w:spacing w:before="60" w:after="60"/>
      <w:ind w:left="0" w:right="40" w:firstLine="0"/>
      <w:jc w:val="center"/>
    </w:pPr>
    <w:rPr>
      <w:rFonts w:ascii="Siemens Sans" w:hAnsi="Siemens Sans" w:cs="Arial"/>
      <w:b/>
      <w:color w:val="auto"/>
      <w:spacing w:val="4"/>
      <w:kern w:val="10"/>
      <w:sz w:val="20"/>
      <w:szCs w:val="20"/>
      <w:lang w:eastAsia="de-DE"/>
    </w:rPr>
  </w:style>
  <w:style w:type="character" w:customStyle="1" w:styleId="SieTabelaTopChar">
    <w:name w:val="_Sie Tabela Top Char"/>
    <w:basedOn w:val="Tipodeletrapredefinidodopargrafo"/>
    <w:link w:val="SieTabelaTop"/>
    <w:uiPriority w:val="99"/>
    <w:locked/>
    <w:rsid w:val="000F2D69"/>
    <w:rPr>
      <w:rFonts w:ascii="Siemens Sans" w:hAnsi="Siemens Sans" w:cs="Arial"/>
      <w:b/>
      <w:spacing w:val="4"/>
      <w:kern w:val="10"/>
      <w:sz w:val="20"/>
      <w:szCs w:val="20"/>
      <w:lang w:val="pt-PT" w:eastAsia="de-DE"/>
    </w:rPr>
  </w:style>
  <w:style w:type="character" w:customStyle="1" w:styleId="SieTabelaNormalChar">
    <w:name w:val="_Sie Tabela Normal Char"/>
    <w:basedOn w:val="SieTabelaTopChar"/>
    <w:link w:val="SieTabelaNormal"/>
    <w:uiPriority w:val="99"/>
    <w:locked/>
    <w:rsid w:val="000F2D69"/>
    <w:rPr>
      <w:rFonts w:ascii="Siemens Sans" w:hAnsi="Siemens Sans" w:cs="Arial"/>
      <w:b/>
      <w:spacing w:val="4"/>
      <w:kern w:val="10"/>
      <w:sz w:val="18"/>
      <w:szCs w:val="20"/>
      <w:lang w:val="pt-PT" w:eastAsia="de-DE"/>
    </w:rPr>
  </w:style>
  <w:style w:type="paragraph" w:customStyle="1" w:styleId="SieTabelaBold">
    <w:name w:val="_Sie Tabela Bold"/>
    <w:basedOn w:val="SieTabelaNormal"/>
    <w:next w:val="SieTabelaNormal"/>
    <w:link w:val="SieTabelaBoldChar"/>
    <w:uiPriority w:val="99"/>
    <w:rsid w:val="000F2D69"/>
    <w:pPr>
      <w:jc w:val="both"/>
    </w:pPr>
    <w:rPr>
      <w:rFonts w:ascii="Arial" w:hAnsi="Arial"/>
      <w:b w:val="0"/>
      <w:shd w:val="clear" w:color="auto" w:fill="FFFFFF"/>
    </w:rPr>
  </w:style>
  <w:style w:type="character" w:customStyle="1" w:styleId="SieTabelaBoldChar">
    <w:name w:val="_Sie Tabela Bold Char"/>
    <w:basedOn w:val="SieTabelaNormalChar"/>
    <w:link w:val="SieTabelaBold"/>
    <w:uiPriority w:val="99"/>
    <w:locked/>
    <w:rsid w:val="000F2D69"/>
    <w:rPr>
      <w:rFonts w:ascii="Arial" w:hAnsi="Arial" w:cs="Arial"/>
      <w:b/>
      <w:spacing w:val="4"/>
      <w:kern w:val="10"/>
      <w:sz w:val="18"/>
      <w:szCs w:val="20"/>
      <w:lang w:val="pt-PT" w:eastAsia="de-DE"/>
    </w:rPr>
  </w:style>
  <w:style w:type="paragraph" w:customStyle="1" w:styleId="Normalbold">
    <w:name w:val="Normal bold"/>
    <w:basedOn w:val="Normal"/>
    <w:link w:val="NormalboldChar"/>
    <w:uiPriority w:val="99"/>
    <w:rsid w:val="000F2D69"/>
    <w:pPr>
      <w:suppressAutoHyphens w:val="0"/>
      <w:spacing w:before="60" w:after="60"/>
      <w:ind w:left="0" w:firstLine="0"/>
      <w:jc w:val="left"/>
    </w:pPr>
    <w:rPr>
      <w:rFonts w:ascii="Arial" w:hAnsi="Arial" w:cs="Times New Roman"/>
      <w:b/>
      <w:color w:val="auto"/>
      <w:sz w:val="20"/>
      <w:szCs w:val="20"/>
      <w:lang w:val="en-GB" w:eastAsia="en-US"/>
    </w:rPr>
  </w:style>
  <w:style w:type="character" w:customStyle="1" w:styleId="NormalboldChar">
    <w:name w:val="Normal bold Char"/>
    <w:basedOn w:val="Tipodeletrapredefinidodopargrafo"/>
    <w:link w:val="Normalbold"/>
    <w:uiPriority w:val="99"/>
    <w:locked/>
    <w:rsid w:val="000F2D69"/>
    <w:rPr>
      <w:rFonts w:ascii="Arial" w:hAnsi="Arial"/>
      <w:b/>
      <w:sz w:val="20"/>
      <w:szCs w:val="20"/>
      <w:lang w:val="en-GB"/>
    </w:rPr>
  </w:style>
  <w:style w:type="paragraph" w:customStyle="1" w:styleId="SieTabela0">
    <w:name w:val="_Sie Tabela"/>
    <w:basedOn w:val="SieTabela"/>
    <w:link w:val="SieTabelaCharChar"/>
    <w:uiPriority w:val="99"/>
    <w:rsid w:val="000F2D69"/>
    <w:pPr>
      <w:spacing w:before="60" w:after="60"/>
      <w:ind w:left="714" w:hanging="357"/>
    </w:pPr>
  </w:style>
  <w:style w:type="character" w:customStyle="1" w:styleId="SieTabelaCharChar">
    <w:name w:val="_Sie Tabela Char Char"/>
    <w:basedOn w:val="SieTabelaNormalChar"/>
    <w:link w:val="SieTabela0"/>
    <w:uiPriority w:val="99"/>
    <w:locked/>
    <w:rsid w:val="000F2D69"/>
    <w:rPr>
      <w:rFonts w:ascii="Siemens Sans" w:hAnsi="Siemens Sans" w:cs="Arial"/>
      <w:b/>
      <w:bCs/>
      <w:spacing w:val="4"/>
      <w:kern w:val="10"/>
      <w:sz w:val="18"/>
      <w:szCs w:val="18"/>
      <w:lang w:val="pt-PT" w:eastAsia="pt-PT"/>
    </w:rPr>
  </w:style>
  <w:style w:type="paragraph" w:customStyle="1" w:styleId="SieTabela">
    <w:name w:val="Sie_Tabela"/>
    <w:basedOn w:val="Normal"/>
    <w:uiPriority w:val="99"/>
    <w:rsid w:val="000F2D69"/>
    <w:pPr>
      <w:numPr>
        <w:numId w:val="1"/>
      </w:numPr>
      <w:tabs>
        <w:tab w:val="clear" w:pos="720"/>
        <w:tab w:val="num" w:pos="1069"/>
      </w:tabs>
      <w:suppressAutoHyphens w:val="0"/>
      <w:spacing w:before="0" w:after="0"/>
      <w:ind w:left="1069"/>
      <w:jc w:val="left"/>
    </w:pPr>
    <w:rPr>
      <w:rFonts w:ascii="Siemens Sans" w:hAnsi="Siemens Sans" w:cs="Times New Roman"/>
      <w:b/>
      <w:bCs/>
      <w:color w:val="auto"/>
      <w:sz w:val="18"/>
      <w:szCs w:val="18"/>
      <w:lang w:eastAsia="pt-PT"/>
    </w:rPr>
  </w:style>
  <w:style w:type="paragraph" w:customStyle="1" w:styleId="SieTabelaBullets">
    <w:name w:val="_Sie Tabela Bullets"/>
    <w:basedOn w:val="SieTabelaNormal"/>
    <w:link w:val="SieTabelaBulletsChar"/>
    <w:autoRedefine/>
    <w:uiPriority w:val="99"/>
    <w:rsid w:val="00A50405"/>
    <w:pPr>
      <w:framePr w:hSpace="180" w:wrap="around" w:vAnchor="text" w:hAnchor="margin" w:y="236"/>
      <w:numPr>
        <w:numId w:val="2"/>
      </w:numPr>
      <w:tabs>
        <w:tab w:val="clear" w:pos="720"/>
        <w:tab w:val="num" w:pos="257"/>
      </w:tabs>
      <w:suppressAutoHyphens w:val="0"/>
      <w:spacing w:before="0" w:after="0"/>
      <w:ind w:left="257" w:right="0" w:hanging="142"/>
      <w:jc w:val="both"/>
    </w:pPr>
    <w:rPr>
      <w:rFonts w:ascii="Arial" w:hAnsi="Arial"/>
      <w:kern w:val="0"/>
      <w:sz w:val="16"/>
      <w:shd w:val="clear" w:color="auto" w:fill="FFFFFF"/>
      <w:lang w:eastAsia="en-US"/>
    </w:rPr>
  </w:style>
  <w:style w:type="character" w:customStyle="1" w:styleId="SieTabelaBulletsChar">
    <w:name w:val="_Sie Tabela Bullets Char"/>
    <w:basedOn w:val="SieTabelaNormalChar"/>
    <w:link w:val="SieTabelaBullets"/>
    <w:uiPriority w:val="99"/>
    <w:locked/>
    <w:rsid w:val="00A50405"/>
    <w:rPr>
      <w:rFonts w:ascii="Arial" w:hAnsi="Arial" w:cs="Arial"/>
      <w:b/>
      <w:spacing w:val="4"/>
      <w:kern w:val="10"/>
      <w:sz w:val="16"/>
      <w:szCs w:val="20"/>
      <w:lang w:val="pt-PT" w:eastAsia="de-DE"/>
    </w:rPr>
  </w:style>
  <w:style w:type="paragraph" w:customStyle="1" w:styleId="Descriptivetext">
    <w:name w:val="Descriptive text"/>
    <w:basedOn w:val="Normal"/>
    <w:rsid w:val="00FD53B5"/>
    <w:pPr>
      <w:suppressAutoHyphens w:val="0"/>
      <w:spacing w:before="60" w:after="60"/>
      <w:ind w:left="0" w:firstLine="0"/>
      <w:jc w:val="left"/>
    </w:pPr>
    <w:rPr>
      <w:rFonts w:ascii="Arial" w:hAnsi="Arial" w:cs="Times New Roman"/>
      <w:color w:val="auto"/>
      <w:sz w:val="20"/>
      <w:lang w:val="en-GB" w:eastAsia="en-US"/>
    </w:rPr>
  </w:style>
  <w:style w:type="character" w:customStyle="1" w:styleId="spelle">
    <w:name w:val="spelle"/>
    <w:basedOn w:val="Tipodeletrapredefinidodopargrafo"/>
    <w:rsid w:val="009B033F"/>
  </w:style>
  <w:style w:type="character" w:customStyle="1" w:styleId="grame">
    <w:name w:val="grame"/>
    <w:basedOn w:val="Tipodeletrapredefinidodopargrafo"/>
    <w:rsid w:val="009B033F"/>
  </w:style>
  <w:style w:type="character" w:styleId="Nmerodepgina">
    <w:name w:val="page number"/>
    <w:uiPriority w:val="99"/>
    <w:rsid w:val="009D29CC"/>
    <w:rPr>
      <w:rFonts w:cs="Times New Roman"/>
    </w:rPr>
  </w:style>
  <w:style w:type="paragraph" w:customStyle="1" w:styleId="Cabealho1">
    <w:name w:val="Cabeçalho 1"/>
    <w:basedOn w:val="Normal"/>
    <w:next w:val="Normal"/>
    <w:link w:val="Cabealho1Carter"/>
    <w:autoRedefine/>
    <w:rsid w:val="00F43909"/>
    <w:pPr>
      <w:keepNext/>
      <w:numPr>
        <w:numId w:val="20"/>
      </w:numPr>
      <w:tabs>
        <w:tab w:val="left" w:pos="426"/>
        <w:tab w:val="left" w:pos="1134"/>
        <w:tab w:val="left" w:pos="1486"/>
        <w:tab w:val="left" w:pos="1838"/>
        <w:tab w:val="left" w:pos="2190"/>
      </w:tabs>
      <w:spacing w:before="240" w:after="60"/>
      <w:outlineLvl w:val="0"/>
    </w:pPr>
    <w:rPr>
      <w:rFonts w:ascii="Calibri" w:hAnsi="Calibri" w:cs="Arial"/>
      <w:b/>
      <w:bCs/>
      <w:color w:val="000000"/>
      <w:kern w:val="32"/>
      <w:sz w:val="28"/>
      <w:szCs w:val="22"/>
      <w:lang w:eastAsia="pt-PT"/>
    </w:rPr>
  </w:style>
  <w:style w:type="character" w:customStyle="1" w:styleId="Cabealho1Carter">
    <w:name w:val="Cabeçalho 1 Caráter"/>
    <w:link w:val="Cabealho1"/>
    <w:rsid w:val="00F43909"/>
    <w:rPr>
      <w:rFonts w:ascii="Calibri" w:hAnsi="Calibri" w:cs="Arial"/>
      <w:b/>
      <w:bCs/>
      <w:color w:val="000000"/>
      <w:kern w:val="32"/>
      <w:sz w:val="28"/>
      <w:lang w:val="pt-PT" w:eastAsia="pt-PT"/>
    </w:rPr>
  </w:style>
  <w:style w:type="character" w:customStyle="1" w:styleId="cf01">
    <w:name w:val="cf01"/>
    <w:basedOn w:val="Tipodeletrapredefinidodopargrafo"/>
    <w:rsid w:val="00E578F1"/>
    <w:rPr>
      <w:rFonts w:ascii="Segoe UI" w:hAnsi="Segoe UI" w:cs="Segoe UI" w:hint="default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54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9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6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5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81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9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22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3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3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7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6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F9F12FA4224139A3BBE217629D8D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5A9C1B-8E3E-4BD9-A738-69EF7103096E}"/>
      </w:docPartPr>
      <w:docPartBody>
        <w:p w:rsidR="00000000" w:rsidRDefault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mbus Sans 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emens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1B"/>
    <w:rsid w:val="0000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70094-8D58-4F8D-BB54-322A870A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1440</Words>
  <Characters>7777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Processo de Conformidade de produtos de SW PEM</vt:lpstr>
      <vt:lpstr>Processo de Auto-Conformidade de produtos de SW PEM</vt:lpstr>
    </vt:vector>
  </TitlesOfParts>
  <Company>Logica</Company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de Conformidade de produtos de SW PEM</dc:title>
  <dc:creator>PC3039</dc:creator>
  <cp:keywords>PEM - DCF</cp:keywords>
  <cp:lastModifiedBy>Estefânia Araújo</cp:lastModifiedBy>
  <cp:revision>18</cp:revision>
  <cp:lastPrinted>2020-02-10T18:41:00Z</cp:lastPrinted>
  <dcterms:created xsi:type="dcterms:W3CDTF">2017-03-23T11:27:00Z</dcterms:created>
  <dcterms:modified xsi:type="dcterms:W3CDTF">2023-07-25T16:37:00Z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Sofia Vieira Mendes</vt:lpwstr>
  </property>
  <property fmtid="{D5CDD505-2E9C-101B-9397-08002B2CF9AE}" pid="3" name="Status">
    <vt:lpwstr>Validação</vt:lpwstr>
  </property>
  <property fmtid="{D5CDD505-2E9C-101B-9397-08002B2CF9AE}" pid="4" name="Client">
    <vt:lpwstr>ACSS - UFGP</vt:lpwstr>
  </property>
</Properties>
</file>