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7D" w:rsidRPr="00934B38" w:rsidRDefault="005E257D" w:rsidP="005E257D">
      <w:pPr>
        <w:spacing w:line="360" w:lineRule="auto"/>
        <w:rPr>
          <w:rFonts w:cs="Arial"/>
          <w:b/>
          <w:bCs/>
        </w:rPr>
      </w:pPr>
      <w:bookmarkStart w:id="0" w:name="_GoBack"/>
      <w:bookmarkEnd w:id="0"/>
    </w:p>
    <w:p w:rsidR="00E2416D" w:rsidRPr="00934B38" w:rsidRDefault="00E2416D" w:rsidP="005E257D">
      <w:pPr>
        <w:spacing w:line="360" w:lineRule="auto"/>
        <w:jc w:val="center"/>
        <w:rPr>
          <w:rFonts w:cs="Arial"/>
          <w:b/>
          <w:bCs/>
        </w:rPr>
      </w:pPr>
    </w:p>
    <w:p w:rsidR="008701C8" w:rsidRPr="00934B38" w:rsidRDefault="00E2416D" w:rsidP="005E257D">
      <w:pPr>
        <w:spacing w:line="360" w:lineRule="auto"/>
        <w:jc w:val="center"/>
        <w:rPr>
          <w:rFonts w:cs="Arial"/>
        </w:rPr>
      </w:pPr>
      <w:r w:rsidRPr="00934B38">
        <w:rPr>
          <w:rFonts w:cs="Arial"/>
          <w:b/>
          <w:bCs/>
        </w:rPr>
        <w:t xml:space="preserve">MINUTA DE </w:t>
      </w:r>
      <w:r w:rsidR="005E257D" w:rsidRPr="00934B38">
        <w:rPr>
          <w:rFonts w:cs="Arial"/>
          <w:b/>
          <w:bCs/>
        </w:rPr>
        <w:t>CONTRATO DE MANDATO ADMINISTRATIVO</w:t>
      </w:r>
    </w:p>
    <w:p w:rsidR="008701C8" w:rsidRPr="00934B38" w:rsidRDefault="008701C8" w:rsidP="005E257D">
      <w:pPr>
        <w:spacing w:line="360" w:lineRule="auto"/>
        <w:jc w:val="both"/>
        <w:rPr>
          <w:rFonts w:cs="Arial"/>
        </w:rPr>
      </w:pPr>
    </w:p>
    <w:p w:rsidR="008701C8" w:rsidRPr="00934B38" w:rsidRDefault="008701C8" w:rsidP="005E257D">
      <w:pPr>
        <w:spacing w:line="360" w:lineRule="auto"/>
        <w:jc w:val="both"/>
        <w:rPr>
          <w:rFonts w:cs="Arial"/>
        </w:rPr>
      </w:pPr>
      <w:r w:rsidRPr="00934B38">
        <w:rPr>
          <w:rFonts w:cs="Arial"/>
        </w:rPr>
        <w:t>Entre:</w:t>
      </w:r>
    </w:p>
    <w:p w:rsidR="008701C8" w:rsidRPr="00934B38" w:rsidRDefault="008701C8" w:rsidP="005E257D">
      <w:pPr>
        <w:spacing w:line="360" w:lineRule="auto"/>
        <w:jc w:val="both"/>
        <w:rPr>
          <w:rFonts w:cs="Arial"/>
        </w:rPr>
      </w:pPr>
    </w:p>
    <w:p w:rsidR="008701C8" w:rsidRPr="00934B38" w:rsidRDefault="00695C3D" w:rsidP="005E257D">
      <w:pPr>
        <w:pStyle w:val="PargrafodaLista"/>
        <w:numPr>
          <w:ilvl w:val="0"/>
          <w:numId w:val="5"/>
        </w:numPr>
        <w:tabs>
          <w:tab w:val="left" w:pos="8364"/>
        </w:tabs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Arial"/>
          <w:sz w:val="22"/>
          <w:szCs w:val="22"/>
        </w:rPr>
        <w:t>Primeira</w:t>
      </w:r>
      <w:r w:rsidR="00006B90" w:rsidRPr="00934B38">
        <w:rPr>
          <w:rFonts w:asciiTheme="minorHAnsi" w:hAnsiTheme="minorHAnsi" w:cs="Arial"/>
          <w:sz w:val="22"/>
          <w:szCs w:val="22"/>
        </w:rPr>
        <w:t xml:space="preserve"> Outorgante:</w:t>
      </w:r>
      <w:r w:rsidRPr="00934B38">
        <w:rPr>
          <w:rFonts w:asciiTheme="minorHAnsi" w:hAnsiTheme="minorHAnsi" w:cs="Arial"/>
          <w:sz w:val="22"/>
          <w:szCs w:val="22"/>
        </w:rPr>
        <w:t xml:space="preserve"> </w:t>
      </w:r>
      <w:r w:rsidRPr="00934B38">
        <w:rPr>
          <w:rFonts w:asciiTheme="minorHAnsi" w:hAnsiTheme="minorHAnsi" w:cs="Arial"/>
          <w:sz w:val="22"/>
          <w:szCs w:val="22"/>
          <w:highlight w:val="yellow"/>
        </w:rPr>
        <w:t>[</w:t>
      </w:r>
      <w:r w:rsidR="00E5772B">
        <w:rPr>
          <w:rFonts w:asciiTheme="minorHAnsi" w:hAnsiTheme="minorHAnsi" w:cs="Arial"/>
          <w:sz w:val="22"/>
          <w:szCs w:val="22"/>
          <w:highlight w:val="yellow"/>
        </w:rPr>
        <w:t>Nome da instituição</w:t>
      </w:r>
      <w:r w:rsidRPr="00934B38">
        <w:rPr>
          <w:rFonts w:asciiTheme="minorHAnsi" w:hAnsiTheme="minorHAnsi" w:cs="Arial"/>
          <w:sz w:val="22"/>
          <w:szCs w:val="22"/>
          <w:highlight w:val="yellow"/>
        </w:rPr>
        <w:t>…]</w:t>
      </w:r>
      <w:r w:rsidRPr="00934B38">
        <w:rPr>
          <w:rFonts w:asciiTheme="minorHAnsi" w:hAnsiTheme="minorHAnsi" w:cs="Arial"/>
          <w:sz w:val="22"/>
          <w:szCs w:val="22"/>
        </w:rPr>
        <w:t xml:space="preserve">, com sede, neste ato representada por </w:t>
      </w:r>
      <w:r w:rsidRPr="00934B38">
        <w:rPr>
          <w:rFonts w:asciiTheme="minorHAnsi" w:hAnsiTheme="minorHAnsi" w:cs="Arial"/>
          <w:sz w:val="22"/>
          <w:szCs w:val="22"/>
          <w:highlight w:val="yellow"/>
        </w:rPr>
        <w:t>[…]</w:t>
      </w:r>
      <w:r w:rsidRPr="00934B38">
        <w:rPr>
          <w:rFonts w:asciiTheme="minorHAnsi" w:hAnsiTheme="minorHAnsi" w:cs="Arial"/>
          <w:sz w:val="22"/>
          <w:szCs w:val="22"/>
        </w:rPr>
        <w:t xml:space="preserve"> </w:t>
      </w:r>
      <w:r w:rsidRPr="00934B38">
        <w:rPr>
          <w:rFonts w:asciiTheme="minorHAnsi" w:hAnsiTheme="minorHAnsi" w:cs="Arial"/>
          <w:bCs/>
          <w:sz w:val="22"/>
          <w:szCs w:val="22"/>
        </w:rPr>
        <w:t>–</w:t>
      </w:r>
      <w:r w:rsidR="00006B90" w:rsidRPr="00934B38">
        <w:rPr>
          <w:rFonts w:asciiTheme="minorHAnsi" w:hAnsiTheme="minorHAnsi" w:cs="Arial"/>
          <w:bCs/>
          <w:sz w:val="22"/>
          <w:szCs w:val="22"/>
        </w:rPr>
        <w:t xml:space="preserve"> Mandante</w:t>
      </w:r>
      <w:r w:rsidRPr="00934B38">
        <w:rPr>
          <w:rFonts w:asciiTheme="minorHAnsi" w:hAnsiTheme="minorHAnsi" w:cs="Arial"/>
          <w:bCs/>
          <w:sz w:val="22"/>
          <w:szCs w:val="22"/>
        </w:rPr>
        <w:t>;</w:t>
      </w:r>
    </w:p>
    <w:p w:rsidR="00695C3D" w:rsidRPr="00934B38" w:rsidRDefault="00695C3D" w:rsidP="005E257D">
      <w:pPr>
        <w:tabs>
          <w:tab w:val="left" w:pos="8364"/>
        </w:tabs>
        <w:spacing w:line="360" w:lineRule="auto"/>
        <w:jc w:val="both"/>
        <w:rPr>
          <w:rFonts w:cs="Arial"/>
        </w:rPr>
      </w:pPr>
    </w:p>
    <w:p w:rsidR="005E257D" w:rsidRPr="00934B38" w:rsidRDefault="005E257D" w:rsidP="005E257D">
      <w:pPr>
        <w:pStyle w:val="PargrafodaLista"/>
        <w:numPr>
          <w:ilvl w:val="0"/>
          <w:numId w:val="5"/>
        </w:numPr>
        <w:tabs>
          <w:tab w:val="left" w:pos="8364"/>
        </w:tabs>
        <w:spacing w:line="36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Arial"/>
          <w:sz w:val="22"/>
          <w:szCs w:val="22"/>
        </w:rPr>
        <w:t xml:space="preserve">Segunda Outorgante: </w:t>
      </w:r>
      <w:r w:rsidRPr="00934B38">
        <w:rPr>
          <w:rFonts w:asciiTheme="minorHAnsi" w:hAnsiTheme="minorHAnsi" w:cs="Arial"/>
          <w:bCs/>
          <w:sz w:val="22"/>
          <w:szCs w:val="22"/>
        </w:rPr>
        <w:t>SPMS – Serviços Partilhados do Ministério da Saúde, E.P.E</w:t>
      </w:r>
      <w:r w:rsidRPr="00934B38">
        <w:rPr>
          <w:rFonts w:asciiTheme="minorHAnsi" w:hAnsiTheme="minorHAnsi" w:cs="Arial"/>
          <w:sz w:val="22"/>
          <w:szCs w:val="22"/>
        </w:rPr>
        <w:t xml:space="preserve">., </w:t>
      </w:r>
      <w:r w:rsidR="00630980" w:rsidRPr="00934B38">
        <w:rPr>
          <w:rFonts w:asciiTheme="minorHAnsi" w:hAnsiTheme="minorHAnsi" w:cs="Arial"/>
          <w:sz w:val="22"/>
          <w:szCs w:val="22"/>
        </w:rPr>
        <w:t xml:space="preserve">(ora em diante designada abreviadamente SPMS) </w:t>
      </w:r>
      <w:r w:rsidRPr="00934B38">
        <w:rPr>
          <w:rFonts w:asciiTheme="minorHAnsi" w:hAnsiTheme="minorHAnsi" w:cs="Arial"/>
          <w:sz w:val="22"/>
          <w:szCs w:val="22"/>
        </w:rPr>
        <w:t xml:space="preserve">com sede em </w:t>
      </w:r>
      <w:r w:rsidR="00963C43" w:rsidRPr="00934B38">
        <w:rPr>
          <w:rFonts w:asciiTheme="minorHAnsi" w:hAnsiTheme="minorHAnsi" w:cs="Arial"/>
          <w:sz w:val="22"/>
          <w:szCs w:val="22"/>
        </w:rPr>
        <w:t>Avª João Cris</w:t>
      </w:r>
      <w:r w:rsidR="00BC1BBF">
        <w:rPr>
          <w:rFonts w:asciiTheme="minorHAnsi" w:hAnsiTheme="minorHAnsi" w:cs="Arial"/>
          <w:sz w:val="22"/>
          <w:szCs w:val="22"/>
        </w:rPr>
        <w:t>ó</w:t>
      </w:r>
      <w:r w:rsidR="00963C43" w:rsidRPr="00934B38">
        <w:rPr>
          <w:rFonts w:asciiTheme="minorHAnsi" w:hAnsiTheme="minorHAnsi" w:cs="Arial"/>
          <w:sz w:val="22"/>
          <w:szCs w:val="22"/>
        </w:rPr>
        <w:t>stomo, 9 -3º 1049-02 Lisboa</w:t>
      </w:r>
      <w:r w:rsidRPr="00934B38">
        <w:rPr>
          <w:rFonts w:asciiTheme="minorHAnsi" w:hAnsiTheme="minorHAnsi" w:cs="Arial"/>
          <w:sz w:val="22"/>
          <w:szCs w:val="22"/>
        </w:rPr>
        <w:t xml:space="preserve">, neste ato representada por </w:t>
      </w:r>
      <w:r w:rsidR="00963C43" w:rsidRPr="00934B38">
        <w:rPr>
          <w:rFonts w:asciiTheme="minorHAnsi" w:hAnsiTheme="minorHAnsi" w:cs="Arial"/>
          <w:sz w:val="22"/>
          <w:szCs w:val="22"/>
        </w:rPr>
        <w:t>Prof. Henrique Martins</w:t>
      </w:r>
      <w:r w:rsidRPr="00934B38">
        <w:rPr>
          <w:rFonts w:asciiTheme="minorHAnsi" w:hAnsiTheme="minorHAnsi" w:cs="Arial"/>
          <w:bCs/>
          <w:sz w:val="22"/>
          <w:szCs w:val="22"/>
        </w:rPr>
        <w:t>- Mandatária</w:t>
      </w:r>
      <w:r w:rsidR="00095B10">
        <w:rPr>
          <w:rFonts w:asciiTheme="minorHAnsi" w:hAnsiTheme="minorHAnsi" w:cs="Arial"/>
          <w:bCs/>
          <w:sz w:val="22"/>
          <w:szCs w:val="22"/>
        </w:rPr>
        <w:t>.</w:t>
      </w:r>
    </w:p>
    <w:p w:rsidR="008701C8" w:rsidRPr="00934B38" w:rsidRDefault="008701C8" w:rsidP="005E257D">
      <w:pPr>
        <w:spacing w:line="360" w:lineRule="auto"/>
        <w:jc w:val="both"/>
        <w:rPr>
          <w:rFonts w:cs="Arial"/>
        </w:rPr>
      </w:pPr>
    </w:p>
    <w:p w:rsidR="00B114C5" w:rsidRPr="00934B38" w:rsidDel="00ED32A4" w:rsidRDefault="00B114C5" w:rsidP="005E257D">
      <w:pPr>
        <w:spacing w:line="360" w:lineRule="auto"/>
        <w:jc w:val="both"/>
        <w:rPr>
          <w:rFonts w:cs="Arial"/>
        </w:rPr>
      </w:pPr>
    </w:p>
    <w:p w:rsidR="00B114C5" w:rsidRPr="00934B38" w:rsidRDefault="00B114C5" w:rsidP="005E257D">
      <w:pPr>
        <w:spacing w:line="360" w:lineRule="auto"/>
        <w:jc w:val="both"/>
        <w:rPr>
          <w:rFonts w:cs="Arial"/>
        </w:rPr>
      </w:pPr>
      <w:r w:rsidRPr="00934B38">
        <w:rPr>
          <w:rFonts w:cs="Arial"/>
        </w:rPr>
        <w:t>Considerando que:</w:t>
      </w:r>
    </w:p>
    <w:p w:rsidR="00B114C5" w:rsidRPr="00934B38" w:rsidRDefault="00B114C5" w:rsidP="005E257D">
      <w:pPr>
        <w:spacing w:line="360" w:lineRule="auto"/>
        <w:jc w:val="both"/>
        <w:rPr>
          <w:rFonts w:cs="Arial"/>
        </w:rPr>
      </w:pPr>
    </w:p>
    <w:p w:rsidR="00F225A5" w:rsidRPr="00934B38" w:rsidRDefault="00963C43" w:rsidP="00934B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O Decreto-Lei nº 19/2010, de 22 de março na sua atual redação alterada pelo Decreto-Lei nº 108/2011 de 17 de novembro, remete para a SPMS, EPE a garantia de operacionalidade e segurança das infraestruturas tecnológicas e dos sistemas de informação do Ministério da Saúde e a promoção de normas, metodologias e requisitos que garantam a interoperabilidade</w:t>
      </w:r>
      <w:r w:rsidR="00BC1BBF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e interconexão dos sistemas de informação da saúde, entre</w:t>
      </w:r>
      <w:r w:rsidR="00F225A5" w:rsidRPr="00934B38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si e com os sistemas de informação transversais à Administração Pública.</w:t>
      </w:r>
    </w:p>
    <w:p w:rsidR="00F225A5" w:rsidRPr="00934B38" w:rsidRDefault="00963C43" w:rsidP="00934B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Pelo disposto no mesmo instrumento legal, a SPMS, EPE é a central</w:t>
      </w:r>
      <w:r w:rsidR="00F225A5" w:rsidRPr="00934B38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de compras para o sector específico da saúde, atuando como Unidade</w:t>
      </w:r>
      <w:r w:rsidR="00F225A5" w:rsidRPr="00934B38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Ministerial de Compras para serviços de consultoria, desenvolvimento</w:t>
      </w:r>
      <w:r w:rsidR="00F225A5" w:rsidRPr="00934B38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 xml:space="preserve">e manutenção de </w:t>
      </w:r>
      <w:r w:rsidR="00F225A5" w:rsidRPr="00934B38">
        <w:rPr>
          <w:rFonts w:asciiTheme="minorHAnsi" w:hAnsiTheme="minorHAnsi" w:cs="TimesNewRomanPS-ItalicMT"/>
          <w:i/>
          <w:iCs/>
          <w:sz w:val="22"/>
          <w:szCs w:val="22"/>
        </w:rPr>
        <w:t>software.</w:t>
      </w:r>
    </w:p>
    <w:p w:rsidR="00F225A5" w:rsidRPr="00934B38" w:rsidRDefault="00963C43" w:rsidP="00934B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Tendo em vista a definição de requisitos conducentes à interoperabilidade</w:t>
      </w:r>
      <w:r w:rsidR="00BC1BBF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e segurança dos sistemas de informação e a obtenção de poupanças,</w:t>
      </w:r>
      <w:r w:rsidR="00F225A5" w:rsidRPr="00934B38">
        <w:rPr>
          <w:rFonts w:asciiTheme="minorHAnsi" w:hAnsiTheme="minorHAnsi" w:cs="TimesNewRomanPSMT"/>
          <w:sz w:val="22"/>
          <w:szCs w:val="22"/>
        </w:rPr>
        <w:t xml:space="preserve"> </w:t>
      </w:r>
      <w:r w:rsidRPr="00934B38">
        <w:rPr>
          <w:rFonts w:asciiTheme="minorHAnsi" w:hAnsiTheme="minorHAnsi" w:cs="TimesNewRomanPSMT"/>
          <w:sz w:val="22"/>
          <w:szCs w:val="22"/>
        </w:rPr>
        <w:t>ao abrigo do disposto no nº 10 do artigo 4º do Decreto-Lei nº 19/2010,de 22 de março na sua atual redação</w:t>
      </w:r>
      <w:r w:rsidR="00F225A5" w:rsidRPr="00934B38">
        <w:rPr>
          <w:rFonts w:asciiTheme="minorHAnsi" w:hAnsiTheme="minorHAnsi" w:cs="TimesNewRomanPSMT"/>
          <w:sz w:val="22"/>
          <w:szCs w:val="22"/>
        </w:rPr>
        <w:t>.</w:t>
      </w:r>
    </w:p>
    <w:p w:rsidR="00FD039B" w:rsidRPr="00934B38" w:rsidRDefault="00963C43" w:rsidP="00934B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Arial"/>
          <w:sz w:val="22"/>
          <w:szCs w:val="22"/>
        </w:rPr>
        <w:lastRenderedPageBreak/>
        <w:t>O</w:t>
      </w:r>
      <w:r w:rsidR="00934B38" w:rsidRPr="00934B38">
        <w:rPr>
          <w:rFonts w:asciiTheme="minorHAnsi" w:hAnsiTheme="minorHAnsi" w:cs="Arial"/>
          <w:sz w:val="22"/>
          <w:szCs w:val="22"/>
        </w:rPr>
        <w:t xml:space="preserve"> D</w:t>
      </w:r>
      <w:r w:rsidR="00FD039B" w:rsidRPr="00934B38">
        <w:rPr>
          <w:rFonts w:asciiTheme="minorHAnsi" w:hAnsiTheme="minorHAnsi" w:cs="Arial"/>
          <w:sz w:val="22"/>
          <w:szCs w:val="22"/>
        </w:rPr>
        <w:t>espacho do Senhor Secretário d</w:t>
      </w:r>
      <w:r w:rsidR="00E10A49" w:rsidRPr="00934B38">
        <w:rPr>
          <w:rFonts w:asciiTheme="minorHAnsi" w:hAnsiTheme="minorHAnsi" w:cs="Arial"/>
          <w:sz w:val="22"/>
          <w:szCs w:val="22"/>
        </w:rPr>
        <w:t>e</w:t>
      </w:r>
      <w:r w:rsidR="005E257D" w:rsidRPr="00934B38">
        <w:rPr>
          <w:rFonts w:asciiTheme="minorHAnsi" w:hAnsiTheme="minorHAnsi" w:cs="Arial"/>
          <w:sz w:val="22"/>
          <w:szCs w:val="22"/>
        </w:rPr>
        <w:t xml:space="preserve"> Estado da Saúde</w:t>
      </w:r>
      <w:r w:rsidR="00934B38" w:rsidRPr="00934B38">
        <w:rPr>
          <w:rFonts w:asciiTheme="minorHAnsi" w:hAnsiTheme="minorHAnsi" w:cs="Arial-BoldMT"/>
          <w:b/>
          <w:bCs/>
          <w:sz w:val="22"/>
          <w:szCs w:val="22"/>
        </w:rPr>
        <w:t xml:space="preserve"> nº 11253/2013 </w:t>
      </w:r>
      <w:r w:rsidR="005E257D" w:rsidRPr="00934B38">
        <w:rPr>
          <w:rFonts w:asciiTheme="minorHAnsi" w:hAnsiTheme="minorHAnsi" w:cs="Arial"/>
          <w:sz w:val="22"/>
          <w:szCs w:val="22"/>
        </w:rPr>
        <w:t xml:space="preserve">de </w:t>
      </w:r>
      <w:r w:rsidR="00934B38" w:rsidRPr="00934B38">
        <w:rPr>
          <w:rFonts w:asciiTheme="minorHAnsi" w:hAnsiTheme="minorHAnsi" w:cs="TimesNewRomanPS-ItalicMT"/>
          <w:i/>
          <w:iCs/>
          <w:sz w:val="22"/>
          <w:szCs w:val="22"/>
        </w:rPr>
        <w:t xml:space="preserve">30 de agosto de 2013 publicado no Diário da República, 2.ª série — N.º 167, determinou que </w:t>
      </w:r>
      <w:r w:rsidR="00934B38" w:rsidRPr="00934B38">
        <w:rPr>
          <w:rFonts w:asciiTheme="minorHAnsi" w:hAnsiTheme="minorHAnsi" w:cs="TimesNewRomanPSMT"/>
          <w:sz w:val="22"/>
          <w:szCs w:val="22"/>
        </w:rPr>
        <w:t xml:space="preserve">a aquisição centralizada através da SPMS, EPE, de serviços de manutenção corretiva e evolutiva para 2014 das aplicações abaixo listadas é obrigatória para todas as entidades do Ministério da Saúde e instituições do Serviço Nacional de Saúde 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 xml:space="preserve">Sistemas de informação dos serviços de urgência 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informação de suporte ao ciclo de prescrição e dispensa de medicamentos e de dispositivos médicos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 xml:space="preserve">Sistemas de informação de imagiologia e de arquivo de imagens Médicas 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 xml:space="preserve"> Sistemas de informação de gestão de laboratórios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informação de suporte aos processos de anestesia e cuidados intensivos</w:t>
      </w:r>
    </w:p>
    <w:p w:rsid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informação de controlo de infeção</w:t>
      </w:r>
    </w:p>
    <w:p w:rsid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TimesNewRomanPSMT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informação de gestão de equipas e controlo de assiduidade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informação clínica dos Cuidados de Saúde Primários</w:t>
      </w:r>
    </w:p>
    <w:p w:rsidR="00934B38" w:rsidRPr="00934B38" w:rsidRDefault="00934B38" w:rsidP="00BC1B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1418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TimesNewRomanPSMT"/>
          <w:sz w:val="22"/>
          <w:szCs w:val="22"/>
        </w:rPr>
        <w:t>Sistemas de contabilidade</w:t>
      </w:r>
    </w:p>
    <w:p w:rsidR="00934B38" w:rsidRPr="00934B38" w:rsidRDefault="00934B38" w:rsidP="00934B38">
      <w:pPr>
        <w:pStyle w:val="PargrafodaLista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40999" w:rsidRPr="00934B38" w:rsidRDefault="00040999" w:rsidP="00934B38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34B38">
        <w:rPr>
          <w:rFonts w:asciiTheme="minorHAnsi" w:hAnsiTheme="minorHAnsi" w:cs="Arial"/>
          <w:sz w:val="22"/>
          <w:szCs w:val="22"/>
        </w:rPr>
        <w:t xml:space="preserve">A atividade de central de compras da SPMS em matéria de bens e serviços específicos para o setor da saúde pode abranger a negociação e aquisição de bens e serviços mediante contrato de mandato administrativo a celebrar entre a SPMS e as entidades compradoras interessadas, </w:t>
      </w:r>
      <w:r w:rsidRPr="00934B38">
        <w:rPr>
          <w:rFonts w:asciiTheme="minorHAnsi" w:hAnsiTheme="minorHAnsi" w:cs="Arial"/>
          <w:bCs/>
          <w:sz w:val="22"/>
          <w:szCs w:val="22"/>
        </w:rPr>
        <w:t>nos termos do disposto artigo 4.º n.º 7 do Decreto-Lei n.º 108/</w:t>
      </w:r>
      <w:r w:rsidR="005E257D" w:rsidRPr="00934B38">
        <w:rPr>
          <w:rFonts w:asciiTheme="minorHAnsi" w:hAnsiTheme="minorHAnsi" w:cs="Arial"/>
          <w:bCs/>
          <w:sz w:val="22"/>
          <w:szCs w:val="22"/>
        </w:rPr>
        <w:t xml:space="preserve">2011, de 17 de Novembro, na sua </w:t>
      </w:r>
      <w:r w:rsidRPr="00934B38">
        <w:rPr>
          <w:rFonts w:asciiTheme="minorHAnsi" w:hAnsiTheme="minorHAnsi" w:cs="Arial"/>
          <w:bCs/>
          <w:sz w:val="22"/>
          <w:szCs w:val="22"/>
        </w:rPr>
        <w:t>redação atual</w:t>
      </w:r>
      <w:r w:rsidR="00E10A49" w:rsidRPr="00934B38">
        <w:rPr>
          <w:rFonts w:asciiTheme="minorHAnsi" w:hAnsiTheme="minorHAnsi" w:cs="Arial"/>
          <w:bCs/>
          <w:sz w:val="22"/>
          <w:szCs w:val="22"/>
        </w:rPr>
        <w:t>;</w:t>
      </w:r>
    </w:p>
    <w:p w:rsidR="00305FD1" w:rsidRPr="00934B38" w:rsidRDefault="00305FD1" w:rsidP="005E257D">
      <w:pPr>
        <w:pStyle w:val="PargrafodaLista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114C5" w:rsidRPr="00934B38" w:rsidRDefault="00B114C5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</w:rPr>
        <w:t xml:space="preserve">É reciprocamente acordado e livremente aceite o presente </w:t>
      </w:r>
      <w:r w:rsidRPr="00934B38">
        <w:rPr>
          <w:rFonts w:cs="Arial"/>
          <w:bCs/>
        </w:rPr>
        <w:t>Contrato de Mandato Administrativo</w:t>
      </w:r>
      <w:r w:rsidRPr="00934B38">
        <w:rPr>
          <w:rFonts w:cs="Arial"/>
        </w:rPr>
        <w:t>, constante das seguintes cláusulas:</w:t>
      </w:r>
    </w:p>
    <w:p w:rsidR="00630980" w:rsidRPr="00934B38" w:rsidRDefault="00630980" w:rsidP="00630980">
      <w:pPr>
        <w:spacing w:line="360" w:lineRule="auto"/>
        <w:rPr>
          <w:rFonts w:cs="Arial"/>
        </w:rPr>
      </w:pPr>
    </w:p>
    <w:p w:rsidR="00D653FC" w:rsidRPr="00934B38" w:rsidRDefault="00D653FC" w:rsidP="00630980">
      <w:pPr>
        <w:spacing w:line="360" w:lineRule="auto"/>
        <w:jc w:val="center"/>
        <w:rPr>
          <w:rFonts w:cs="Arial"/>
        </w:rPr>
      </w:pPr>
      <w:r w:rsidRPr="00934B38">
        <w:rPr>
          <w:rFonts w:cs="Arial"/>
          <w:b/>
          <w:bCs/>
        </w:rPr>
        <w:t>Cláusula 1.ª</w:t>
      </w:r>
    </w:p>
    <w:p w:rsidR="00D653FC" w:rsidRPr="00934B38" w:rsidRDefault="00630980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 xml:space="preserve">O presente contrato tem por objeto a atribuição de mandato à SPMS para proceder, nos termos do Código dos Contratos Públicos, à instrução e </w:t>
      </w:r>
      <w:r w:rsidR="00657DAC" w:rsidRPr="00934B38">
        <w:rPr>
          <w:rFonts w:cs="Arial"/>
          <w:bCs/>
        </w:rPr>
        <w:t>realização</w:t>
      </w:r>
      <w:r w:rsidRPr="00934B38">
        <w:rPr>
          <w:rFonts w:cs="Arial"/>
          <w:bCs/>
        </w:rPr>
        <w:t xml:space="preserve"> do</w:t>
      </w:r>
      <w:r w:rsid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 procedimento</w:t>
      </w:r>
      <w:r w:rsid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 de contratação </w:t>
      </w:r>
      <w:r w:rsidR="00934B38">
        <w:rPr>
          <w:rFonts w:cs="Arial"/>
        </w:rPr>
        <w:t xml:space="preserve">para os sistemas referidos no Despacho </w:t>
      </w:r>
      <w:r w:rsidR="00934B38" w:rsidRPr="00934B38">
        <w:rPr>
          <w:rFonts w:cs="Arial-BoldMT"/>
          <w:b/>
          <w:bCs/>
        </w:rPr>
        <w:t xml:space="preserve">nº 11253/2013 </w:t>
      </w:r>
      <w:r w:rsidR="00095B10">
        <w:rPr>
          <w:rFonts w:cs="Arial"/>
        </w:rPr>
        <w:t xml:space="preserve">de </w:t>
      </w:r>
      <w:r w:rsidR="00934B38" w:rsidRPr="00934B38">
        <w:rPr>
          <w:rFonts w:cs="TimesNewRomanPS-ItalicMT"/>
          <w:i/>
          <w:iCs/>
        </w:rPr>
        <w:t>30 de agosto de 2013</w:t>
      </w:r>
      <w:r w:rsidR="00934B38">
        <w:rPr>
          <w:rFonts w:cs="TimesNewRomanPS-ItalicMT"/>
          <w:i/>
          <w:iCs/>
        </w:rPr>
        <w:t>.</w:t>
      </w:r>
    </w:p>
    <w:p w:rsidR="002A0760" w:rsidRPr="00934B38" w:rsidRDefault="002A0760" w:rsidP="005E257D">
      <w:pPr>
        <w:spacing w:line="360" w:lineRule="auto"/>
        <w:rPr>
          <w:rFonts w:cs="Arial"/>
          <w:b/>
          <w:bCs/>
        </w:rPr>
      </w:pPr>
    </w:p>
    <w:p w:rsidR="00D653FC" w:rsidRPr="00934B38" w:rsidRDefault="00D653FC" w:rsidP="005E257D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>Cláusula 2.ª</w:t>
      </w:r>
    </w:p>
    <w:p w:rsidR="00D653FC" w:rsidRPr="00934B38" w:rsidRDefault="00D653FC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 xml:space="preserve">O presente contrato de mandato administrativo é um mandato com representação, ficando a </w:t>
      </w:r>
      <w:r w:rsidR="00910315" w:rsidRPr="00934B38">
        <w:rPr>
          <w:rFonts w:cs="Arial"/>
          <w:bCs/>
        </w:rPr>
        <w:t>SPMS</w:t>
      </w:r>
      <w:r w:rsidRPr="00934B38">
        <w:rPr>
          <w:rFonts w:cs="Arial"/>
          <w:bCs/>
        </w:rPr>
        <w:t xml:space="preserve"> legitimada para agir no decurso da sua execução em nome da</w:t>
      </w:r>
      <w:r w:rsidR="006A7B9E" w:rsidRPr="00934B38">
        <w:rPr>
          <w:rFonts w:cs="Arial"/>
          <w:bCs/>
        </w:rPr>
        <w:t>s Mandantes</w:t>
      </w:r>
      <w:r w:rsidRPr="00934B38">
        <w:rPr>
          <w:rFonts w:cs="Arial"/>
          <w:bCs/>
        </w:rPr>
        <w:t xml:space="preserve">. </w:t>
      </w:r>
    </w:p>
    <w:p w:rsidR="00E2416D" w:rsidRPr="00934B38" w:rsidRDefault="00E2416D" w:rsidP="00E2416D">
      <w:pPr>
        <w:spacing w:line="360" w:lineRule="auto"/>
        <w:rPr>
          <w:rFonts w:cs="Arial"/>
          <w:b/>
          <w:bCs/>
        </w:rPr>
      </w:pPr>
    </w:p>
    <w:p w:rsidR="00D653FC" w:rsidRPr="00934B38" w:rsidRDefault="00D653FC" w:rsidP="005E257D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 xml:space="preserve">Cláusula 3.ª </w:t>
      </w:r>
    </w:p>
    <w:p w:rsidR="00D653FC" w:rsidRPr="00934B38" w:rsidRDefault="00095B10" w:rsidP="00E2416D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Os </w:t>
      </w:r>
      <w:r w:rsidR="00BC1BBF">
        <w:rPr>
          <w:rFonts w:cs="Arial"/>
          <w:bCs/>
        </w:rPr>
        <w:t>serviços</w:t>
      </w:r>
      <w:r w:rsidR="00D653FC" w:rsidRPr="00934B38">
        <w:rPr>
          <w:rFonts w:cs="Arial"/>
          <w:bCs/>
        </w:rPr>
        <w:t xml:space="preserve"> </w:t>
      </w:r>
      <w:r w:rsidR="00E10A49" w:rsidRPr="00934B38">
        <w:rPr>
          <w:rFonts w:cs="Arial"/>
          <w:bCs/>
        </w:rPr>
        <w:t xml:space="preserve">e </w:t>
      </w:r>
      <w:r>
        <w:rPr>
          <w:rFonts w:cs="Arial"/>
          <w:bCs/>
        </w:rPr>
        <w:t>montantes máximos</w:t>
      </w:r>
      <w:r w:rsidR="006A7B9E" w:rsidRPr="00934B38">
        <w:rPr>
          <w:rFonts w:cs="Arial"/>
          <w:bCs/>
        </w:rPr>
        <w:t xml:space="preserve"> </w:t>
      </w:r>
      <w:r w:rsidR="002A0760" w:rsidRPr="00934B38">
        <w:rPr>
          <w:rFonts w:cs="Arial"/>
          <w:bCs/>
        </w:rPr>
        <w:t>cuja contratação é obje</w:t>
      </w:r>
      <w:r w:rsidR="00D653FC" w:rsidRPr="00934B38">
        <w:rPr>
          <w:rFonts w:cs="Arial"/>
          <w:bCs/>
        </w:rPr>
        <w:t>to do presente mandato administrativo vêm especificado</w:t>
      </w:r>
      <w:r w:rsidR="002A0760" w:rsidRPr="00934B38">
        <w:rPr>
          <w:rFonts w:cs="Arial"/>
          <w:bCs/>
        </w:rPr>
        <w:t>s, respe</w:t>
      </w:r>
      <w:r w:rsidR="00CE17CA" w:rsidRPr="00934B38">
        <w:rPr>
          <w:rFonts w:cs="Arial"/>
          <w:bCs/>
        </w:rPr>
        <w:t>tivamente, no</w:t>
      </w:r>
      <w:r w:rsidR="00D653FC" w:rsidRPr="00934B38">
        <w:rPr>
          <w:rFonts w:cs="Arial"/>
          <w:bCs/>
        </w:rPr>
        <w:t xml:space="preserve"> </w:t>
      </w:r>
      <w:r w:rsidR="006A7B9E" w:rsidRPr="00934B38">
        <w:rPr>
          <w:rFonts w:cs="Arial"/>
          <w:bCs/>
        </w:rPr>
        <w:t>A</w:t>
      </w:r>
      <w:r w:rsidR="00CE17CA" w:rsidRPr="00934B38">
        <w:rPr>
          <w:rFonts w:cs="Arial"/>
          <w:bCs/>
        </w:rPr>
        <w:t>nexo</w:t>
      </w:r>
      <w:r w:rsidR="00D653FC" w:rsidRPr="00934B38">
        <w:rPr>
          <w:rFonts w:cs="Arial"/>
          <w:bCs/>
        </w:rPr>
        <w:t xml:space="preserve"> ao presente contrato</w:t>
      </w:r>
      <w:r>
        <w:rPr>
          <w:rFonts w:cs="Arial"/>
          <w:bCs/>
        </w:rPr>
        <w:t>.</w:t>
      </w:r>
    </w:p>
    <w:p w:rsidR="009B42FC" w:rsidRPr="00934B38" w:rsidRDefault="009B42FC" w:rsidP="005E257D">
      <w:pPr>
        <w:spacing w:line="360" w:lineRule="auto"/>
        <w:rPr>
          <w:rFonts w:cs="Arial"/>
          <w:b/>
          <w:bCs/>
        </w:rPr>
      </w:pPr>
    </w:p>
    <w:p w:rsidR="00D653FC" w:rsidRPr="00934B38" w:rsidRDefault="00D653FC" w:rsidP="005E257D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 xml:space="preserve">Cláusula 4.ª </w:t>
      </w:r>
    </w:p>
    <w:p w:rsidR="009B42FC" w:rsidRPr="00934B38" w:rsidRDefault="00D653FC" w:rsidP="00657DAC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 xml:space="preserve">A </w:t>
      </w:r>
      <w:r w:rsidR="00910315" w:rsidRPr="00934B38">
        <w:rPr>
          <w:rFonts w:cs="Arial"/>
          <w:bCs/>
        </w:rPr>
        <w:t>SPMS</w:t>
      </w:r>
      <w:r w:rsidRPr="00934B38">
        <w:rPr>
          <w:rFonts w:cs="Arial"/>
          <w:bCs/>
        </w:rPr>
        <w:t>, na sua qualidade de manda</w:t>
      </w:r>
      <w:r w:rsidR="00CE17CA" w:rsidRPr="00934B38">
        <w:rPr>
          <w:rFonts w:cs="Arial"/>
          <w:bCs/>
        </w:rPr>
        <w:t xml:space="preserve">tária, fica obrigada a </w:t>
      </w:r>
      <w:r w:rsidRPr="00934B38">
        <w:rPr>
          <w:rFonts w:cs="Arial"/>
          <w:bCs/>
        </w:rPr>
        <w:t>proceder, em representação da</w:t>
      </w:r>
      <w:r w:rsidR="006A7B9E" w:rsidRP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 </w:t>
      </w:r>
      <w:r w:rsidR="006A7B9E" w:rsidRPr="00934B38">
        <w:rPr>
          <w:rFonts w:cs="Arial"/>
          <w:bCs/>
        </w:rPr>
        <w:t>M</w:t>
      </w:r>
      <w:r w:rsidRPr="00934B38">
        <w:rPr>
          <w:rFonts w:cs="Arial"/>
          <w:bCs/>
        </w:rPr>
        <w:t>andante</w:t>
      </w:r>
      <w:r w:rsidR="006A7B9E" w:rsidRP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, </w:t>
      </w:r>
      <w:r w:rsidR="00657DAC" w:rsidRPr="00934B38">
        <w:rPr>
          <w:rFonts w:cs="Arial"/>
          <w:bCs/>
        </w:rPr>
        <w:t>à instrução e realização do</w:t>
      </w:r>
      <w:r w:rsidR="00934B38">
        <w:rPr>
          <w:rFonts w:cs="Arial"/>
          <w:bCs/>
        </w:rPr>
        <w:t>s</w:t>
      </w:r>
      <w:r w:rsidR="00657DAC" w:rsidRPr="00934B38">
        <w:rPr>
          <w:rFonts w:cs="Arial"/>
          <w:bCs/>
        </w:rPr>
        <w:t xml:space="preserve"> procedimento</w:t>
      </w:r>
      <w:r w:rsidR="00934B38">
        <w:rPr>
          <w:rFonts w:cs="Arial"/>
          <w:bCs/>
        </w:rPr>
        <w:t>s</w:t>
      </w:r>
      <w:r w:rsidR="00657DAC" w:rsidRPr="00934B38">
        <w:rPr>
          <w:rFonts w:cs="Arial"/>
          <w:bCs/>
        </w:rPr>
        <w:t xml:space="preserve"> de contratação </w:t>
      </w:r>
      <w:r w:rsidR="00934B38">
        <w:rPr>
          <w:rFonts w:cs="Arial"/>
        </w:rPr>
        <w:t xml:space="preserve">dos </w:t>
      </w:r>
      <w:r w:rsidR="00BC1BBF">
        <w:rPr>
          <w:rFonts w:cs="Arial"/>
        </w:rPr>
        <w:t xml:space="preserve">serviços de manutenção correctiva e evolutiva dos </w:t>
      </w:r>
      <w:r w:rsidR="00934B38">
        <w:rPr>
          <w:rFonts w:cs="Arial"/>
        </w:rPr>
        <w:t xml:space="preserve">Sistemas referidos no Despacho </w:t>
      </w:r>
      <w:r w:rsidR="00934B38" w:rsidRPr="00934B38">
        <w:rPr>
          <w:rFonts w:cs="Arial-BoldMT"/>
          <w:b/>
          <w:bCs/>
        </w:rPr>
        <w:t xml:space="preserve">nº 11253/2013 </w:t>
      </w:r>
      <w:r w:rsidR="00934B38" w:rsidRPr="00934B38">
        <w:rPr>
          <w:rFonts w:cs="Arial"/>
        </w:rPr>
        <w:t xml:space="preserve">de </w:t>
      </w:r>
      <w:r w:rsidR="00934B38" w:rsidRPr="00934B38">
        <w:rPr>
          <w:rFonts w:cs="TimesNewRomanPS-ItalicMT"/>
          <w:i/>
          <w:iCs/>
        </w:rPr>
        <w:t>30 de agosto de 2013</w:t>
      </w:r>
      <w:r w:rsidR="00095B10">
        <w:rPr>
          <w:rFonts w:cs="TimesNewRomanPS-ItalicMT"/>
          <w:i/>
          <w:iCs/>
        </w:rPr>
        <w:t>.</w:t>
      </w:r>
    </w:p>
    <w:p w:rsidR="00657DAC" w:rsidRPr="00934B38" w:rsidRDefault="00657DAC" w:rsidP="00657DAC">
      <w:pPr>
        <w:spacing w:line="360" w:lineRule="auto"/>
        <w:jc w:val="both"/>
        <w:rPr>
          <w:rFonts w:cs="Arial"/>
          <w:bCs/>
        </w:rPr>
      </w:pPr>
    </w:p>
    <w:p w:rsidR="00D653FC" w:rsidRPr="00934B38" w:rsidRDefault="00D653FC" w:rsidP="005E257D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 xml:space="preserve">Cláusula 5.ª </w:t>
      </w:r>
    </w:p>
    <w:p w:rsidR="00D653FC" w:rsidRPr="00934B38" w:rsidRDefault="00D653FC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>A</w:t>
      </w:r>
      <w:r w:rsidR="006A7B9E" w:rsidRPr="00934B38">
        <w:rPr>
          <w:rFonts w:cs="Arial"/>
          <w:bCs/>
        </w:rPr>
        <w:t>s Mandantes</w:t>
      </w:r>
      <w:r w:rsidRPr="00934B38">
        <w:rPr>
          <w:rFonts w:cs="Arial"/>
          <w:bCs/>
        </w:rPr>
        <w:t>, n</w:t>
      </w:r>
      <w:r w:rsidR="006A7B9E" w:rsidRPr="00934B38">
        <w:rPr>
          <w:rFonts w:cs="Arial"/>
          <w:bCs/>
        </w:rPr>
        <w:t>essa</w:t>
      </w:r>
      <w:r w:rsidRPr="00934B38">
        <w:rPr>
          <w:rFonts w:cs="Arial"/>
          <w:bCs/>
        </w:rPr>
        <w:t xml:space="preserve"> qualidade, fica</w:t>
      </w:r>
      <w:r w:rsidR="006A7B9E" w:rsidRPr="00934B38">
        <w:rPr>
          <w:rFonts w:cs="Arial"/>
          <w:bCs/>
        </w:rPr>
        <w:t>m</w:t>
      </w:r>
      <w:r w:rsidRPr="00934B38">
        <w:rPr>
          <w:rFonts w:cs="Arial"/>
          <w:bCs/>
        </w:rPr>
        <w:t xml:space="preserve"> obrigada</w:t>
      </w:r>
      <w:r w:rsidR="006A7B9E" w:rsidRP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: </w:t>
      </w:r>
    </w:p>
    <w:p w:rsidR="00657DAC" w:rsidRPr="00934B38" w:rsidRDefault="00D653FC" w:rsidP="00657DA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934B38">
        <w:rPr>
          <w:rFonts w:asciiTheme="minorHAnsi" w:hAnsiTheme="minorHAnsi" w:cs="Arial"/>
          <w:bCs/>
          <w:sz w:val="22"/>
          <w:szCs w:val="22"/>
        </w:rPr>
        <w:t xml:space="preserve">A fornecer </w:t>
      </w:r>
      <w:r w:rsidR="00657DAC" w:rsidRPr="00934B38">
        <w:rPr>
          <w:rFonts w:asciiTheme="minorHAnsi" w:hAnsiTheme="minorHAnsi" w:cs="Arial"/>
          <w:bCs/>
          <w:sz w:val="22"/>
          <w:szCs w:val="22"/>
        </w:rPr>
        <w:t xml:space="preserve">e disponibilizar </w:t>
      </w:r>
      <w:r w:rsidRPr="00934B38">
        <w:rPr>
          <w:rFonts w:asciiTheme="minorHAnsi" w:hAnsiTheme="minorHAnsi" w:cs="Arial"/>
          <w:bCs/>
          <w:sz w:val="22"/>
          <w:szCs w:val="22"/>
        </w:rPr>
        <w:t xml:space="preserve">à </w:t>
      </w:r>
      <w:r w:rsidR="006A7B9E" w:rsidRPr="00934B38">
        <w:rPr>
          <w:rFonts w:asciiTheme="minorHAnsi" w:hAnsiTheme="minorHAnsi" w:cs="Arial"/>
          <w:bCs/>
          <w:sz w:val="22"/>
          <w:szCs w:val="22"/>
        </w:rPr>
        <w:t>SPMS</w:t>
      </w:r>
      <w:r w:rsidRPr="00934B3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57DAC" w:rsidRPr="00934B38">
        <w:rPr>
          <w:rFonts w:asciiTheme="minorHAnsi" w:hAnsiTheme="minorHAnsi" w:cs="Arial"/>
          <w:bCs/>
          <w:sz w:val="22"/>
          <w:szCs w:val="22"/>
        </w:rPr>
        <w:t xml:space="preserve">todas as informações e </w:t>
      </w:r>
      <w:r w:rsidRPr="00934B38">
        <w:rPr>
          <w:rFonts w:asciiTheme="minorHAnsi" w:hAnsiTheme="minorHAnsi" w:cs="Arial"/>
          <w:bCs/>
          <w:sz w:val="22"/>
          <w:szCs w:val="22"/>
        </w:rPr>
        <w:t xml:space="preserve">meios necessários à </w:t>
      </w:r>
      <w:r w:rsidR="00657DAC" w:rsidRPr="00934B38">
        <w:rPr>
          <w:rFonts w:asciiTheme="minorHAnsi" w:hAnsiTheme="minorHAnsi" w:cs="Arial"/>
          <w:bCs/>
          <w:sz w:val="22"/>
          <w:szCs w:val="22"/>
        </w:rPr>
        <w:t>boa execução do mandato</w:t>
      </w:r>
      <w:r w:rsidRPr="00934B38">
        <w:rPr>
          <w:rFonts w:asciiTheme="minorHAnsi" w:hAnsiTheme="minorHAnsi" w:cs="Arial"/>
          <w:bCs/>
          <w:sz w:val="22"/>
          <w:szCs w:val="22"/>
        </w:rPr>
        <w:t xml:space="preserve">; </w:t>
      </w:r>
    </w:p>
    <w:p w:rsidR="00657DAC" w:rsidRPr="00095B10" w:rsidRDefault="00657DAC" w:rsidP="00657DA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095B10">
        <w:rPr>
          <w:rFonts w:asciiTheme="minorHAnsi" w:hAnsiTheme="minorHAnsi" w:cs="Arial"/>
          <w:bCs/>
          <w:sz w:val="22"/>
          <w:szCs w:val="22"/>
        </w:rPr>
        <w:t xml:space="preserve">A adquirir </w:t>
      </w:r>
      <w:r w:rsidR="00934B38" w:rsidRPr="00095B10">
        <w:rPr>
          <w:rFonts w:asciiTheme="minorHAnsi" w:hAnsiTheme="minorHAnsi" w:cs="Arial"/>
          <w:bCs/>
          <w:sz w:val="22"/>
          <w:szCs w:val="22"/>
        </w:rPr>
        <w:t xml:space="preserve">os </w:t>
      </w:r>
      <w:r w:rsidR="00BC1BBF" w:rsidRPr="00095B10">
        <w:rPr>
          <w:rFonts w:asciiTheme="minorHAnsi" w:hAnsiTheme="minorHAnsi" w:cs="Arial"/>
          <w:bCs/>
          <w:sz w:val="22"/>
          <w:szCs w:val="22"/>
        </w:rPr>
        <w:t xml:space="preserve">serviços </w:t>
      </w:r>
      <w:r w:rsidRPr="00095B10">
        <w:rPr>
          <w:rFonts w:asciiTheme="minorHAnsi" w:hAnsiTheme="minorHAnsi" w:cs="Arial"/>
          <w:bCs/>
          <w:sz w:val="22"/>
          <w:szCs w:val="22"/>
        </w:rPr>
        <w:t>mencionadas no Anexo ao presente contrato aos fornecedores adjudicatários do procedimento de contratação</w:t>
      </w:r>
      <w:r w:rsidR="00095B10">
        <w:rPr>
          <w:rFonts w:asciiTheme="minorHAnsi" w:hAnsiTheme="minorHAnsi" w:cs="Arial"/>
          <w:bCs/>
          <w:sz w:val="22"/>
          <w:szCs w:val="22"/>
        </w:rPr>
        <w:t>.</w:t>
      </w:r>
    </w:p>
    <w:p w:rsidR="00657DAC" w:rsidRPr="00934B38" w:rsidRDefault="00657DAC" w:rsidP="005E257D">
      <w:pPr>
        <w:spacing w:line="360" w:lineRule="auto"/>
        <w:rPr>
          <w:rFonts w:cs="Arial"/>
          <w:b/>
          <w:bCs/>
        </w:rPr>
      </w:pPr>
    </w:p>
    <w:p w:rsidR="00D653FC" w:rsidRPr="00934B38" w:rsidRDefault="00657DAC" w:rsidP="00657DAC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>Cláusula 6</w:t>
      </w:r>
      <w:r w:rsidR="00D653FC" w:rsidRPr="00934B38">
        <w:rPr>
          <w:rFonts w:cs="Arial"/>
          <w:b/>
          <w:bCs/>
        </w:rPr>
        <w:t>.ª</w:t>
      </w:r>
    </w:p>
    <w:p w:rsidR="00D653FC" w:rsidRPr="00934B38" w:rsidRDefault="00D653FC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 xml:space="preserve">A </w:t>
      </w:r>
      <w:r w:rsidR="00910315" w:rsidRPr="00934B38">
        <w:rPr>
          <w:rFonts w:cs="Arial"/>
          <w:bCs/>
        </w:rPr>
        <w:t>SPMS</w:t>
      </w:r>
      <w:r w:rsidRPr="00934B38">
        <w:rPr>
          <w:rFonts w:cs="Arial"/>
          <w:bCs/>
        </w:rPr>
        <w:t xml:space="preserve"> não é responsável, enquanto mandatária, pela falta de cumprimento ou cumprimento defeituoso das obrigações assumidas pelas entidades com quem haja contratado em nome da</w:t>
      </w:r>
      <w:r w:rsidR="008223E1" w:rsidRPr="00934B38">
        <w:rPr>
          <w:rFonts w:cs="Arial"/>
          <w:bCs/>
        </w:rPr>
        <w:t>s</w:t>
      </w:r>
      <w:r w:rsidRPr="00934B38">
        <w:rPr>
          <w:rFonts w:cs="Arial"/>
          <w:bCs/>
        </w:rPr>
        <w:t xml:space="preserve"> </w:t>
      </w:r>
      <w:r w:rsidR="008223E1" w:rsidRPr="00934B38">
        <w:rPr>
          <w:rFonts w:cs="Arial"/>
          <w:bCs/>
        </w:rPr>
        <w:t>Mandantes</w:t>
      </w:r>
      <w:r w:rsidRPr="00934B38">
        <w:rPr>
          <w:rFonts w:cs="Arial"/>
          <w:bCs/>
        </w:rPr>
        <w:t xml:space="preserve">. </w:t>
      </w:r>
    </w:p>
    <w:p w:rsidR="00934B38" w:rsidRDefault="00934B38" w:rsidP="005E257D">
      <w:pPr>
        <w:spacing w:line="360" w:lineRule="auto"/>
        <w:rPr>
          <w:rFonts w:cs="Arial"/>
          <w:b/>
          <w:bCs/>
        </w:rPr>
      </w:pPr>
    </w:p>
    <w:p w:rsidR="00934B38" w:rsidRDefault="00934B38" w:rsidP="005E257D">
      <w:pPr>
        <w:spacing w:line="360" w:lineRule="auto"/>
        <w:rPr>
          <w:rFonts w:cs="Arial"/>
          <w:b/>
          <w:bCs/>
        </w:rPr>
      </w:pPr>
    </w:p>
    <w:p w:rsidR="00D653FC" w:rsidRPr="00934B38" w:rsidRDefault="00657DAC" w:rsidP="005E257D">
      <w:pPr>
        <w:spacing w:line="360" w:lineRule="auto"/>
        <w:jc w:val="center"/>
        <w:rPr>
          <w:rFonts w:cs="Arial"/>
          <w:b/>
          <w:bCs/>
        </w:rPr>
      </w:pPr>
      <w:r w:rsidRPr="00934B38">
        <w:rPr>
          <w:rFonts w:cs="Arial"/>
          <w:b/>
          <w:bCs/>
        </w:rPr>
        <w:t>Cláusula 7</w:t>
      </w:r>
      <w:r w:rsidR="00D653FC" w:rsidRPr="00934B38">
        <w:rPr>
          <w:rFonts w:cs="Arial"/>
          <w:b/>
          <w:bCs/>
        </w:rPr>
        <w:t xml:space="preserve">.ª </w:t>
      </w:r>
    </w:p>
    <w:p w:rsidR="00D653FC" w:rsidRPr="00934B38" w:rsidRDefault="00D653FC" w:rsidP="005E257D">
      <w:pPr>
        <w:spacing w:line="360" w:lineRule="auto"/>
        <w:jc w:val="both"/>
        <w:rPr>
          <w:rFonts w:cs="Arial"/>
          <w:bCs/>
        </w:rPr>
      </w:pPr>
      <w:r w:rsidRPr="00934B38">
        <w:rPr>
          <w:rFonts w:cs="Arial"/>
          <w:bCs/>
        </w:rPr>
        <w:t xml:space="preserve">O presente contrato de mandato administrativo, em tudo o que não se encontre regulado nas suas cláusulas, rege-se pelas normas aplicáveis aos contratos administrativos. </w:t>
      </w:r>
    </w:p>
    <w:p w:rsidR="00D653FC" w:rsidRPr="00934B38" w:rsidRDefault="00D653FC" w:rsidP="005E257D">
      <w:pPr>
        <w:spacing w:line="360" w:lineRule="auto"/>
        <w:rPr>
          <w:rFonts w:cs="Arial"/>
          <w:b/>
          <w:bCs/>
        </w:rPr>
      </w:pPr>
    </w:p>
    <w:p w:rsidR="002A0760" w:rsidRPr="00934B38" w:rsidRDefault="002A0760" w:rsidP="005E257D">
      <w:pPr>
        <w:spacing w:line="360" w:lineRule="auto"/>
        <w:jc w:val="both"/>
        <w:rPr>
          <w:rFonts w:cs="Arial"/>
        </w:rPr>
      </w:pPr>
      <w:r w:rsidRPr="00934B38">
        <w:rPr>
          <w:rFonts w:cs="Arial"/>
        </w:rPr>
        <w:t xml:space="preserve">Lisboa, </w:t>
      </w:r>
      <w:r w:rsidRPr="00934B38">
        <w:rPr>
          <w:rFonts w:cs="Arial"/>
          <w:highlight w:val="yellow"/>
        </w:rPr>
        <w:t>[…]</w:t>
      </w:r>
      <w:r w:rsidRPr="00934B38">
        <w:rPr>
          <w:rFonts w:cs="Arial"/>
        </w:rPr>
        <w:t xml:space="preserve"> de </w:t>
      </w:r>
      <w:r w:rsidRPr="00934B38">
        <w:rPr>
          <w:rFonts w:cs="Arial"/>
          <w:highlight w:val="yellow"/>
        </w:rPr>
        <w:t>[…]</w:t>
      </w:r>
      <w:r w:rsidRPr="00934B38">
        <w:rPr>
          <w:rFonts w:cs="Arial"/>
        </w:rPr>
        <w:t xml:space="preserve"> de </w:t>
      </w:r>
      <w:r w:rsidRPr="00934B38">
        <w:rPr>
          <w:rFonts w:cs="Arial"/>
          <w:highlight w:val="yellow"/>
        </w:rPr>
        <w:t>[…]</w:t>
      </w:r>
    </w:p>
    <w:p w:rsidR="00D653FC" w:rsidRPr="00934B38" w:rsidRDefault="00D653FC" w:rsidP="005E257D">
      <w:pPr>
        <w:spacing w:line="360" w:lineRule="auto"/>
        <w:jc w:val="both"/>
        <w:rPr>
          <w:rFonts w:cs="Arial"/>
          <w:b/>
          <w:bCs/>
        </w:rPr>
      </w:pPr>
    </w:p>
    <w:p w:rsidR="00D653FC" w:rsidRPr="00934B38" w:rsidRDefault="00D653FC" w:rsidP="005E257D">
      <w:pPr>
        <w:spacing w:line="360" w:lineRule="auto"/>
        <w:rPr>
          <w:rFonts w:cs="Arial"/>
          <w:b/>
          <w:bCs/>
        </w:rPr>
      </w:pPr>
      <w:r w:rsidRPr="00934B38">
        <w:rPr>
          <w:rFonts w:cs="Arial"/>
          <w:b/>
          <w:bCs/>
        </w:rPr>
        <w:t xml:space="preserve">Pela </w:t>
      </w:r>
      <w:r w:rsidR="00910315" w:rsidRPr="00934B38">
        <w:rPr>
          <w:rFonts w:cs="Arial"/>
          <w:b/>
          <w:bCs/>
        </w:rPr>
        <w:t>Primeira</w:t>
      </w:r>
      <w:r w:rsidRPr="00934B38">
        <w:rPr>
          <w:rFonts w:cs="Arial"/>
          <w:b/>
          <w:bCs/>
        </w:rPr>
        <w:t xml:space="preserve"> </w:t>
      </w:r>
      <w:r w:rsidR="00910315" w:rsidRPr="00934B38">
        <w:rPr>
          <w:rFonts w:cs="Arial"/>
          <w:b/>
          <w:bCs/>
        </w:rPr>
        <w:t>O</w:t>
      </w:r>
      <w:r w:rsidRPr="00934B38">
        <w:rPr>
          <w:rFonts w:cs="Arial"/>
          <w:b/>
          <w:bCs/>
        </w:rPr>
        <w:t xml:space="preserve">utorgante, </w:t>
      </w:r>
    </w:p>
    <w:p w:rsidR="00E2416D" w:rsidRPr="00934B38" w:rsidRDefault="00E2416D" w:rsidP="00657DAC">
      <w:pPr>
        <w:spacing w:line="360" w:lineRule="auto"/>
        <w:rPr>
          <w:rFonts w:cs="Arial"/>
          <w:b/>
          <w:bCs/>
        </w:rPr>
      </w:pPr>
    </w:p>
    <w:p w:rsidR="00596FB6" w:rsidRDefault="00910315" w:rsidP="00657DAC">
      <w:pPr>
        <w:spacing w:line="360" w:lineRule="auto"/>
        <w:rPr>
          <w:rFonts w:cs="Arial"/>
          <w:b/>
          <w:bCs/>
        </w:rPr>
      </w:pPr>
      <w:r w:rsidRPr="00934B38">
        <w:rPr>
          <w:rFonts w:cs="Arial"/>
          <w:b/>
          <w:bCs/>
        </w:rPr>
        <w:t>Pela Segunda Outorgante,</w:t>
      </w:r>
    </w:p>
    <w:p w:rsidR="00095B10" w:rsidRDefault="00095B10" w:rsidP="00657DAC">
      <w:pPr>
        <w:spacing w:line="360" w:lineRule="auto"/>
        <w:rPr>
          <w:rFonts w:cs="Arial"/>
          <w:b/>
          <w:bCs/>
        </w:rPr>
      </w:pPr>
    </w:p>
    <w:p w:rsidR="00095B10" w:rsidRDefault="00095B10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095B10" w:rsidRDefault="00095B10" w:rsidP="00657DAC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ANEXO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95B10" w:rsidRPr="00095B10" w:rsidTr="00095B10">
        <w:tc>
          <w:tcPr>
            <w:tcW w:w="3166" w:type="dxa"/>
            <w:vAlign w:val="center"/>
          </w:tcPr>
          <w:p w:rsidR="00095B10" w:rsidRPr="00095B10" w:rsidRDefault="00095B10" w:rsidP="00095B10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 w:rsidRPr="00095B10">
              <w:rPr>
                <w:rFonts w:cs="Arial"/>
                <w:b/>
                <w:bCs/>
              </w:rPr>
              <w:t>Aplicação</w:t>
            </w:r>
          </w:p>
        </w:tc>
        <w:tc>
          <w:tcPr>
            <w:tcW w:w="3167" w:type="dxa"/>
            <w:vAlign w:val="center"/>
          </w:tcPr>
          <w:p w:rsidR="00095B10" w:rsidRPr="00095B10" w:rsidRDefault="00095B10" w:rsidP="00095B10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 w:rsidRPr="00095B10">
              <w:rPr>
                <w:rFonts w:cs="Arial"/>
                <w:b/>
                <w:bCs/>
              </w:rPr>
              <w:t>Fornecedor</w:t>
            </w:r>
          </w:p>
        </w:tc>
        <w:tc>
          <w:tcPr>
            <w:tcW w:w="3167" w:type="dxa"/>
            <w:vAlign w:val="center"/>
          </w:tcPr>
          <w:p w:rsidR="00095B10" w:rsidRPr="00095B10" w:rsidRDefault="00095B10" w:rsidP="00095B10">
            <w:pPr>
              <w:spacing w:before="120" w:after="120"/>
              <w:jc w:val="both"/>
              <w:rPr>
                <w:rFonts w:cs="Arial"/>
                <w:b/>
                <w:bCs/>
              </w:rPr>
            </w:pPr>
            <w:r w:rsidRPr="00095B10">
              <w:rPr>
                <w:rFonts w:cs="Arial"/>
                <w:b/>
                <w:bCs/>
              </w:rPr>
              <w:t>Montante máximo</w:t>
            </w:r>
          </w:p>
        </w:tc>
      </w:tr>
      <w:tr w:rsidR="00095B10" w:rsidTr="00095B10">
        <w:tc>
          <w:tcPr>
            <w:tcW w:w="3166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095B10">
        <w:tc>
          <w:tcPr>
            <w:tcW w:w="3166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095B10">
        <w:tc>
          <w:tcPr>
            <w:tcW w:w="3166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095B10">
        <w:tc>
          <w:tcPr>
            <w:tcW w:w="3166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E80DFC">
        <w:tc>
          <w:tcPr>
            <w:tcW w:w="3166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E80DFC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  <w:tr w:rsidR="00095B10" w:rsidTr="00095B10">
        <w:tc>
          <w:tcPr>
            <w:tcW w:w="3166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  <w:tc>
          <w:tcPr>
            <w:tcW w:w="3167" w:type="dxa"/>
            <w:vAlign w:val="center"/>
          </w:tcPr>
          <w:p w:rsidR="00095B10" w:rsidRDefault="00095B10" w:rsidP="00095B10">
            <w:pPr>
              <w:spacing w:before="120" w:after="120"/>
              <w:jc w:val="both"/>
              <w:rPr>
                <w:rFonts w:cs="Arial"/>
                <w:bCs/>
              </w:rPr>
            </w:pPr>
          </w:p>
        </w:tc>
      </w:tr>
    </w:tbl>
    <w:p w:rsidR="00095B10" w:rsidRPr="00095B10" w:rsidRDefault="00095B10" w:rsidP="00095B10">
      <w:pPr>
        <w:spacing w:line="360" w:lineRule="auto"/>
        <w:jc w:val="both"/>
        <w:rPr>
          <w:rFonts w:cs="Arial"/>
          <w:bCs/>
        </w:rPr>
      </w:pPr>
    </w:p>
    <w:p w:rsidR="00095B10" w:rsidRPr="00095B10" w:rsidRDefault="00095B10" w:rsidP="00095B10">
      <w:pPr>
        <w:spacing w:line="360" w:lineRule="auto"/>
        <w:jc w:val="both"/>
        <w:rPr>
          <w:rFonts w:cs="Arial"/>
          <w:bCs/>
        </w:rPr>
      </w:pPr>
    </w:p>
    <w:sectPr w:rsidR="00095B10" w:rsidRPr="00095B10" w:rsidSect="00775EC6">
      <w:footerReference w:type="default" r:id="rId9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43" w:rsidRDefault="00796843" w:rsidP="00344343">
      <w:pPr>
        <w:spacing w:after="0" w:line="240" w:lineRule="auto"/>
      </w:pPr>
      <w:r>
        <w:separator/>
      </w:r>
    </w:p>
  </w:endnote>
  <w:endnote w:type="continuationSeparator" w:id="0">
    <w:p w:rsidR="00796843" w:rsidRDefault="00796843" w:rsidP="0034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50782"/>
      <w:docPartObj>
        <w:docPartGallery w:val="Page Numbers (Bottom of Page)"/>
        <w:docPartUnique/>
      </w:docPartObj>
    </w:sdtPr>
    <w:sdtEndPr/>
    <w:sdtContent>
      <w:p w:rsidR="00344343" w:rsidRDefault="003159A9">
        <w:pPr>
          <w:pStyle w:val="Rodap"/>
          <w:jc w:val="right"/>
        </w:pPr>
        <w:r w:rsidRPr="00344343">
          <w:rPr>
            <w:sz w:val="18"/>
            <w:szCs w:val="18"/>
          </w:rPr>
          <w:fldChar w:fldCharType="begin"/>
        </w:r>
        <w:r w:rsidR="00344343" w:rsidRPr="00344343">
          <w:rPr>
            <w:sz w:val="18"/>
            <w:szCs w:val="18"/>
          </w:rPr>
          <w:instrText xml:space="preserve"> PAGE   \* MERGEFORMAT </w:instrText>
        </w:r>
        <w:r w:rsidRPr="00344343">
          <w:rPr>
            <w:sz w:val="18"/>
            <w:szCs w:val="18"/>
          </w:rPr>
          <w:fldChar w:fldCharType="separate"/>
        </w:r>
        <w:r w:rsidR="000A00BD">
          <w:rPr>
            <w:noProof/>
            <w:sz w:val="18"/>
            <w:szCs w:val="18"/>
          </w:rPr>
          <w:t>1</w:t>
        </w:r>
        <w:r w:rsidRPr="00344343">
          <w:rPr>
            <w:sz w:val="18"/>
            <w:szCs w:val="18"/>
          </w:rPr>
          <w:fldChar w:fldCharType="end"/>
        </w:r>
      </w:p>
    </w:sdtContent>
  </w:sdt>
  <w:p w:rsidR="00344343" w:rsidRDefault="003443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43" w:rsidRDefault="00796843" w:rsidP="00344343">
      <w:pPr>
        <w:spacing w:after="0" w:line="240" w:lineRule="auto"/>
      </w:pPr>
      <w:r>
        <w:separator/>
      </w:r>
    </w:p>
  </w:footnote>
  <w:footnote w:type="continuationSeparator" w:id="0">
    <w:p w:rsidR="00796843" w:rsidRDefault="00796843" w:rsidP="0034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B71"/>
    <w:multiLevelType w:val="hybridMultilevel"/>
    <w:tmpl w:val="DCA2C826"/>
    <w:lvl w:ilvl="0" w:tplc="00B8FD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90183"/>
    <w:multiLevelType w:val="hybridMultilevel"/>
    <w:tmpl w:val="5296A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35A7"/>
    <w:multiLevelType w:val="hybridMultilevel"/>
    <w:tmpl w:val="C51417E6"/>
    <w:lvl w:ilvl="0" w:tplc="6F42A67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175A"/>
    <w:multiLevelType w:val="multilevel"/>
    <w:tmpl w:val="2B20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A5762"/>
    <w:multiLevelType w:val="multilevel"/>
    <w:tmpl w:val="3BF6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0EE4"/>
    <w:multiLevelType w:val="hybridMultilevel"/>
    <w:tmpl w:val="35766C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1617C"/>
    <w:multiLevelType w:val="hybridMultilevel"/>
    <w:tmpl w:val="5296A5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B1492"/>
    <w:multiLevelType w:val="hybridMultilevel"/>
    <w:tmpl w:val="9E968E8C"/>
    <w:lvl w:ilvl="0" w:tplc="0176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25ADA"/>
    <w:multiLevelType w:val="hybridMultilevel"/>
    <w:tmpl w:val="680E81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FC"/>
    <w:rsid w:val="00006B90"/>
    <w:rsid w:val="00040999"/>
    <w:rsid w:val="00095B10"/>
    <w:rsid w:val="000A00BD"/>
    <w:rsid w:val="00171AEC"/>
    <w:rsid w:val="001D71AB"/>
    <w:rsid w:val="001E364B"/>
    <w:rsid w:val="00273C57"/>
    <w:rsid w:val="002A0760"/>
    <w:rsid w:val="003007E8"/>
    <w:rsid w:val="00305FD1"/>
    <w:rsid w:val="003159A9"/>
    <w:rsid w:val="00344343"/>
    <w:rsid w:val="00352C08"/>
    <w:rsid w:val="00474DCA"/>
    <w:rsid w:val="004A31A0"/>
    <w:rsid w:val="004C3E54"/>
    <w:rsid w:val="00560C5F"/>
    <w:rsid w:val="00596FB6"/>
    <w:rsid w:val="005E257D"/>
    <w:rsid w:val="00630980"/>
    <w:rsid w:val="00657DAC"/>
    <w:rsid w:val="006923A9"/>
    <w:rsid w:val="00695C3D"/>
    <w:rsid w:val="006A7B9E"/>
    <w:rsid w:val="006B5143"/>
    <w:rsid w:val="00733FA4"/>
    <w:rsid w:val="0073547B"/>
    <w:rsid w:val="00796843"/>
    <w:rsid w:val="007C7A05"/>
    <w:rsid w:val="008223E1"/>
    <w:rsid w:val="0084608A"/>
    <w:rsid w:val="008701C8"/>
    <w:rsid w:val="00910315"/>
    <w:rsid w:val="00934B38"/>
    <w:rsid w:val="00963C43"/>
    <w:rsid w:val="00963C9D"/>
    <w:rsid w:val="009B0FA8"/>
    <w:rsid w:val="009B42FC"/>
    <w:rsid w:val="009C0DCD"/>
    <w:rsid w:val="00AF245B"/>
    <w:rsid w:val="00B07DB2"/>
    <w:rsid w:val="00B114C5"/>
    <w:rsid w:val="00B253FE"/>
    <w:rsid w:val="00BC1BBF"/>
    <w:rsid w:val="00CE17CA"/>
    <w:rsid w:val="00D653FC"/>
    <w:rsid w:val="00DD2D43"/>
    <w:rsid w:val="00E10A49"/>
    <w:rsid w:val="00E2416D"/>
    <w:rsid w:val="00E5772B"/>
    <w:rsid w:val="00EA4BD7"/>
    <w:rsid w:val="00EE1ABD"/>
    <w:rsid w:val="00F225A5"/>
    <w:rsid w:val="00F84C4D"/>
    <w:rsid w:val="00F93941"/>
    <w:rsid w:val="00FD039B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searchaux">
    <w:name w:val="highlightsearchaux"/>
    <w:basedOn w:val="Tipodeletrapredefinidodopargrafo"/>
    <w:rsid w:val="00D653FC"/>
  </w:style>
  <w:style w:type="paragraph" w:customStyle="1" w:styleId="H3">
    <w:name w:val="H3"/>
    <w:basedOn w:val="Normal"/>
    <w:next w:val="Normal"/>
    <w:uiPriority w:val="99"/>
    <w:rsid w:val="00D653F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D653F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1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arcter"/>
    <w:rsid w:val="00FD0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FD039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FD0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A7B9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A7B9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A7B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A7B9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A7B9E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7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3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44343"/>
  </w:style>
  <w:style w:type="paragraph" w:styleId="Rodap">
    <w:name w:val="footer"/>
    <w:basedOn w:val="Normal"/>
    <w:link w:val="RodapCarcter"/>
    <w:uiPriority w:val="99"/>
    <w:unhideWhenUsed/>
    <w:rsid w:val="003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44343"/>
  </w:style>
  <w:style w:type="table" w:styleId="Tabelacomgrelha">
    <w:name w:val="Table Grid"/>
    <w:basedOn w:val="Tabelanormal"/>
    <w:uiPriority w:val="59"/>
    <w:rsid w:val="0009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searchaux">
    <w:name w:val="highlightsearchaux"/>
    <w:basedOn w:val="Tipodeletrapredefinidodopargrafo"/>
    <w:rsid w:val="00D653FC"/>
  </w:style>
  <w:style w:type="paragraph" w:customStyle="1" w:styleId="H3">
    <w:name w:val="H3"/>
    <w:basedOn w:val="Normal"/>
    <w:next w:val="Normal"/>
    <w:uiPriority w:val="99"/>
    <w:rsid w:val="00D653F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D653F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1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arcter"/>
    <w:rsid w:val="00FD03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arcter">
    <w:name w:val="Corpo de texto 2 Carácter"/>
    <w:basedOn w:val="Tipodeletrapredefinidodopargrafo"/>
    <w:link w:val="Corpodetexto2"/>
    <w:rsid w:val="00FD039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FD0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A7B9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A7B9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6A7B9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A7B9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6A7B9E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7B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3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44343"/>
  </w:style>
  <w:style w:type="paragraph" w:styleId="Rodap">
    <w:name w:val="footer"/>
    <w:basedOn w:val="Normal"/>
    <w:link w:val="RodapCarcter"/>
    <w:uiPriority w:val="99"/>
    <w:unhideWhenUsed/>
    <w:rsid w:val="00344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44343"/>
  </w:style>
  <w:style w:type="table" w:styleId="Tabelacomgrelha">
    <w:name w:val="Table Grid"/>
    <w:basedOn w:val="Tabelanormal"/>
    <w:uiPriority w:val="59"/>
    <w:rsid w:val="0009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036CC-9048-49C5-BA91-8D37D5E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saribeiro</dc:creator>
  <cp:lastModifiedBy>Sara Carrasqueiro</cp:lastModifiedBy>
  <cp:revision>2</cp:revision>
  <dcterms:created xsi:type="dcterms:W3CDTF">2013-09-02T14:01:00Z</dcterms:created>
  <dcterms:modified xsi:type="dcterms:W3CDTF">2013-09-02T14:01:00Z</dcterms:modified>
</cp:coreProperties>
</file>