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1008" w:rsidRDefault="00E71008" w:rsidP="00CE2063">
      <w:pPr>
        <w:suppressAutoHyphens w:val="0"/>
        <w:spacing w:before="0" w:after="0"/>
        <w:ind w:left="-360" w:firstLine="0"/>
        <w:rPr>
          <w:rFonts w:asciiTheme="minorHAnsi" w:hAnsiTheme="minorHAnsi" w:cstheme="minorHAnsi"/>
          <w:color w:val="000000" w:themeColor="text1"/>
          <w:sz w:val="16"/>
          <w:szCs w:val="16"/>
        </w:rPr>
      </w:pPr>
      <w:bookmarkStart w:id="0" w:name="_GoBack"/>
      <w:bookmarkEnd w:id="0"/>
    </w:p>
    <w:p w:rsidR="00E71008" w:rsidRPr="00BB4C65" w:rsidRDefault="00E71008" w:rsidP="00E71008">
      <w:pPr>
        <w:jc w:val="center"/>
        <w:rPr>
          <w:b/>
        </w:rPr>
      </w:pPr>
      <w:r w:rsidRPr="00BB4C65">
        <w:rPr>
          <w:b/>
        </w:rPr>
        <w:t>DECLARAÇÃO DE CONFORMIDADE DO FABRICANTE</w:t>
      </w:r>
    </w:p>
    <w:p w:rsidR="00E71008" w:rsidRDefault="00E71008" w:rsidP="00E71008"/>
    <w:p w:rsidR="00E71008" w:rsidRPr="00E10A46" w:rsidRDefault="00E71008" w:rsidP="00E10A46">
      <w:pPr>
        <w:pStyle w:val="Pargrafoda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10A46">
        <w:rPr>
          <w:rFonts w:ascii="Arial" w:hAnsi="Arial" w:cs="Arial"/>
          <w:sz w:val="18"/>
          <w:szCs w:val="18"/>
        </w:rPr>
        <w:t xml:space="preserve">--------------------------------------, </w:t>
      </w:r>
      <w:r w:rsidRPr="00E10A46">
        <w:rPr>
          <w:rFonts w:ascii="Arial" w:hAnsi="Arial" w:cs="Arial"/>
          <w:i/>
          <w:iCs/>
          <w:sz w:val="18"/>
          <w:szCs w:val="18"/>
        </w:rPr>
        <w:t>[nome, número de documento de identificação e morada]</w:t>
      </w:r>
      <w:r w:rsidRPr="00E10A46">
        <w:rPr>
          <w:rFonts w:ascii="Arial" w:hAnsi="Arial" w:cs="Arial"/>
          <w:sz w:val="18"/>
          <w:szCs w:val="18"/>
        </w:rPr>
        <w:t xml:space="preserve">, na qualidade de representante legal </w:t>
      </w:r>
      <w:proofErr w:type="gramStart"/>
      <w:r w:rsidRPr="00E10A46">
        <w:rPr>
          <w:rFonts w:ascii="Arial" w:hAnsi="Arial" w:cs="Arial"/>
          <w:sz w:val="18"/>
          <w:szCs w:val="18"/>
        </w:rPr>
        <w:t>de</w:t>
      </w:r>
      <w:proofErr w:type="gramEnd"/>
      <w:r w:rsidRPr="00E10A46">
        <w:rPr>
          <w:rFonts w:ascii="Arial" w:hAnsi="Arial" w:cs="Arial"/>
          <w:sz w:val="18"/>
          <w:szCs w:val="18"/>
        </w:rPr>
        <w:t xml:space="preserve"> </w:t>
      </w:r>
      <w:r w:rsidR="00BD7391" w:rsidRPr="00E10A4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E10A46">
        <w:rPr>
          <w:rFonts w:ascii="Arial" w:hAnsi="Arial" w:cs="Arial"/>
          <w:sz w:val="18"/>
          <w:szCs w:val="18"/>
        </w:rPr>
        <w:instrText xml:space="preserve"> FORMTEXT </w:instrText>
      </w:r>
      <w:r w:rsidR="00BD7391" w:rsidRPr="00E10A46">
        <w:rPr>
          <w:rFonts w:ascii="Arial" w:hAnsi="Arial" w:cs="Arial"/>
          <w:sz w:val="18"/>
          <w:szCs w:val="18"/>
        </w:rPr>
      </w:r>
      <w:r w:rsidR="00BD7391" w:rsidRPr="00E10A46">
        <w:rPr>
          <w:rFonts w:ascii="Arial" w:hAnsi="Arial" w:cs="Arial"/>
          <w:sz w:val="18"/>
          <w:szCs w:val="18"/>
        </w:rPr>
        <w:fldChar w:fldCharType="separate"/>
      </w:r>
      <w:r w:rsidRPr="00E10A46">
        <w:rPr>
          <w:rFonts w:ascii="Arial" w:hAnsi="Arial" w:cs="Arial"/>
          <w:noProof/>
          <w:sz w:val="18"/>
          <w:szCs w:val="18"/>
        </w:rPr>
        <w:t>__________________________</w:t>
      </w:r>
      <w:r w:rsidR="00BD7391" w:rsidRPr="00E10A46">
        <w:rPr>
          <w:rFonts w:ascii="Arial" w:hAnsi="Arial" w:cs="Arial"/>
          <w:sz w:val="18"/>
          <w:szCs w:val="18"/>
        </w:rPr>
        <w:fldChar w:fldCharType="end"/>
      </w:r>
      <w:r w:rsidRPr="00E10A46">
        <w:rPr>
          <w:rStyle w:val="Refdenotaderodap"/>
          <w:rFonts w:ascii="Arial" w:hAnsi="Arial" w:cs="Arial"/>
          <w:sz w:val="18"/>
          <w:szCs w:val="18"/>
        </w:rPr>
        <w:t xml:space="preserve"> </w:t>
      </w:r>
      <w:r w:rsidRPr="00E10A46">
        <w:rPr>
          <w:rStyle w:val="Refdenotaderodap"/>
          <w:rFonts w:ascii="Arial" w:hAnsi="Arial" w:cs="Arial"/>
          <w:color w:val="0000FF"/>
          <w:sz w:val="18"/>
          <w:szCs w:val="18"/>
        </w:rPr>
        <w:footnoteReference w:customMarkFollows="1" w:id="1"/>
        <w:t>(1)</w:t>
      </w:r>
      <w:r w:rsidRPr="00E10A46">
        <w:rPr>
          <w:rFonts w:ascii="Arial" w:hAnsi="Arial" w:cs="Arial"/>
          <w:sz w:val="18"/>
          <w:szCs w:val="18"/>
        </w:rPr>
        <w:t xml:space="preserve"> </w:t>
      </w:r>
      <w:r w:rsidRPr="00E10A46">
        <w:rPr>
          <w:rFonts w:ascii="Arial" w:hAnsi="Arial" w:cs="Arial"/>
          <w:i/>
          <w:iCs/>
          <w:sz w:val="18"/>
          <w:szCs w:val="18"/>
        </w:rPr>
        <w:t>[firma, número de identificação fiscal e sede]</w:t>
      </w:r>
      <w:r w:rsidRPr="00E10A46">
        <w:rPr>
          <w:rFonts w:ascii="Arial" w:hAnsi="Arial" w:cs="Arial"/>
          <w:sz w:val="18"/>
          <w:szCs w:val="18"/>
        </w:rPr>
        <w:t>, tendo inteiro conhecimento das normas de prescrição da ACSS, INFARMED e SPMS</w:t>
      </w:r>
      <w:r w:rsidR="009D560D" w:rsidRPr="00E10A46">
        <w:rPr>
          <w:rFonts w:ascii="Arial" w:hAnsi="Arial" w:cs="Arial"/>
          <w:sz w:val="18"/>
          <w:szCs w:val="18"/>
        </w:rPr>
        <w:t>, EPE</w:t>
      </w:r>
      <w:r w:rsidRPr="00E10A46">
        <w:rPr>
          <w:rFonts w:ascii="Arial" w:hAnsi="Arial" w:cs="Arial"/>
          <w:sz w:val="18"/>
          <w:szCs w:val="18"/>
        </w:rPr>
        <w:t xml:space="preserve"> a que obrigatoriamente devem obedecer as aplicações informáticas para a prescrição eletrónica de medicamentos, declara, sob compromisso de honra, que a aplicação fornecida pela sua representada identificada no ponto 2, garante o cumprimento do estabelecido na Portaria nº 137-A/2011, de 11 de </w:t>
      </w:r>
      <w:r w:rsidR="009D560D" w:rsidRPr="00E10A46">
        <w:rPr>
          <w:rFonts w:ascii="Arial" w:hAnsi="Arial" w:cs="Arial"/>
          <w:sz w:val="18"/>
          <w:szCs w:val="18"/>
        </w:rPr>
        <w:t>m</w:t>
      </w:r>
      <w:r w:rsidRPr="00E10A46">
        <w:rPr>
          <w:rFonts w:ascii="Arial" w:hAnsi="Arial" w:cs="Arial"/>
          <w:sz w:val="18"/>
          <w:szCs w:val="18"/>
        </w:rPr>
        <w:t xml:space="preserve">aio </w:t>
      </w:r>
      <w:r w:rsidR="009D560D" w:rsidRPr="00E10A46">
        <w:rPr>
          <w:rFonts w:ascii="Arial" w:hAnsi="Arial" w:cs="Arial"/>
          <w:sz w:val="18"/>
          <w:szCs w:val="18"/>
        </w:rPr>
        <w:t>e n</w:t>
      </w:r>
      <w:r w:rsidRPr="00E10A46">
        <w:rPr>
          <w:rFonts w:ascii="Arial" w:hAnsi="Arial" w:cs="Arial"/>
          <w:sz w:val="18"/>
          <w:szCs w:val="18"/>
        </w:rPr>
        <w:t xml:space="preserve">as normas </w:t>
      </w:r>
      <w:proofErr w:type="spellStart"/>
      <w:r w:rsidRPr="00E10A46">
        <w:rPr>
          <w:rFonts w:ascii="Arial" w:hAnsi="Arial" w:cs="Arial"/>
          <w:sz w:val="18"/>
          <w:szCs w:val="18"/>
        </w:rPr>
        <w:t>es</w:t>
      </w:r>
      <w:proofErr w:type="spellEnd"/>
      <w:r w:rsidRPr="00E10A46">
        <w:rPr>
          <w:rFonts w:ascii="Arial" w:hAnsi="Arial" w:cs="Arial"/>
          <w:sz w:val="18"/>
          <w:szCs w:val="18"/>
        </w:rPr>
        <w:t xml:space="preserve"> requisitos definidos nas especificações técnicas, conforme a seguir indicado:</w:t>
      </w:r>
    </w:p>
    <w:p w:rsidR="00E71008" w:rsidRDefault="00E71008" w:rsidP="00E71008">
      <w:pPr>
        <w:rPr>
          <w:rFonts w:ascii="Arial" w:hAnsi="Arial" w:cs="Arial"/>
          <w:sz w:val="18"/>
          <w:szCs w:val="18"/>
        </w:rPr>
      </w:pPr>
    </w:p>
    <w:p w:rsidR="00E71008" w:rsidRDefault="00E71008" w:rsidP="00E710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2 - Identificação do Produto e Versão da aplicação: </w:t>
      </w:r>
    </w:p>
    <w:p w:rsidR="00E71008" w:rsidRDefault="00E71008" w:rsidP="00E71008">
      <w:pPr>
        <w:rPr>
          <w:rFonts w:ascii="Arial" w:hAnsi="Arial" w:cs="Arial"/>
          <w:sz w:val="18"/>
          <w:szCs w:val="18"/>
        </w:rPr>
      </w:pPr>
    </w:p>
    <w:p w:rsidR="00E71008" w:rsidRPr="00BC0F7B" w:rsidRDefault="00E71008" w:rsidP="00E71008">
      <w:pPr>
        <w:rPr>
          <w:rFonts w:ascii="Arial" w:hAnsi="Arial" w:cs="Arial"/>
          <w:sz w:val="18"/>
          <w:szCs w:val="18"/>
        </w:rPr>
      </w:pPr>
      <w:r w:rsidRPr="00E10A46">
        <w:rPr>
          <w:rFonts w:ascii="Arial" w:hAnsi="Arial" w:cs="Arial"/>
          <w:sz w:val="18"/>
          <w:szCs w:val="18"/>
        </w:rPr>
        <w:t>3</w:t>
      </w:r>
      <w:r w:rsidR="008C43B1">
        <w:rPr>
          <w:rFonts w:ascii="Arial" w:hAnsi="Arial" w:cs="Arial"/>
          <w:sz w:val="18"/>
          <w:szCs w:val="18"/>
        </w:rPr>
        <w:t xml:space="preserve"> </w:t>
      </w:r>
      <w:r w:rsidRPr="00E10A46">
        <w:rPr>
          <w:rFonts w:ascii="Arial" w:hAnsi="Arial" w:cs="Arial"/>
          <w:sz w:val="18"/>
          <w:szCs w:val="18"/>
        </w:rPr>
        <w:t xml:space="preserve">- </w:t>
      </w:r>
      <w:r w:rsidRPr="00BC0F7B">
        <w:rPr>
          <w:rFonts w:ascii="Arial" w:hAnsi="Arial" w:cs="Arial"/>
          <w:sz w:val="18"/>
          <w:szCs w:val="18"/>
        </w:rPr>
        <w:t>Declara ainda que a aplicação cumpre os requisitos</w:t>
      </w:r>
      <w:r w:rsidR="00226076">
        <w:rPr>
          <w:rFonts w:ascii="Arial" w:hAnsi="Arial" w:cs="Arial"/>
          <w:sz w:val="18"/>
          <w:szCs w:val="18"/>
        </w:rPr>
        <w:t xml:space="preserve"> em vigor à data da assinatura desta declaração,</w:t>
      </w:r>
      <w:r>
        <w:rPr>
          <w:rFonts w:ascii="Arial" w:hAnsi="Arial" w:cs="Arial"/>
          <w:sz w:val="18"/>
          <w:szCs w:val="18"/>
        </w:rPr>
        <w:t xml:space="preserve"> constantes dos </w:t>
      </w:r>
      <w:r w:rsidR="009D560D">
        <w:rPr>
          <w:rFonts w:ascii="Arial" w:hAnsi="Arial" w:cs="Arial"/>
          <w:sz w:val="18"/>
          <w:szCs w:val="18"/>
        </w:rPr>
        <w:t xml:space="preserve">seguintes </w:t>
      </w:r>
      <w:r>
        <w:rPr>
          <w:rFonts w:ascii="Arial" w:hAnsi="Arial" w:cs="Arial"/>
          <w:sz w:val="18"/>
          <w:szCs w:val="18"/>
        </w:rPr>
        <w:t>documentos</w:t>
      </w:r>
      <w:r w:rsidRPr="00BC0F7B">
        <w:rPr>
          <w:rFonts w:ascii="Arial" w:hAnsi="Arial" w:cs="Arial"/>
          <w:sz w:val="18"/>
          <w:szCs w:val="18"/>
        </w:rPr>
        <w:t>:</w:t>
      </w:r>
    </w:p>
    <w:p w:rsidR="00E71008" w:rsidRPr="00C865F6" w:rsidRDefault="00A94372" w:rsidP="005A1205">
      <w:pPr>
        <w:pStyle w:val="PargrafodaLista"/>
        <w:numPr>
          <w:ilvl w:val="0"/>
          <w:numId w:val="3"/>
        </w:numPr>
        <w:suppressAutoHyphens w:val="0"/>
        <w:spacing w:before="100" w:beforeAutospacing="1" w:after="100" w:afterAutospacing="1" w:line="255" w:lineRule="atLeast"/>
        <w:contextualSpacing/>
        <w:jc w:val="left"/>
        <w:rPr>
          <w:rFonts w:ascii="Arial" w:hAnsi="Arial" w:cs="Arial"/>
          <w:sz w:val="18"/>
          <w:szCs w:val="18"/>
        </w:rPr>
      </w:pPr>
      <w:hyperlink r:id="rId9" w:tgtFrame="_blank" w:history="1">
        <w:r w:rsidR="00E71008" w:rsidRPr="00C865F6">
          <w:rPr>
            <w:rFonts w:ascii="Arial" w:hAnsi="Arial" w:cs="Arial"/>
            <w:sz w:val="18"/>
            <w:szCs w:val="18"/>
          </w:rPr>
          <w:t>Normas</w:t>
        </w:r>
      </w:hyperlink>
      <w:r w:rsidR="00E71008" w:rsidRPr="00C865F6">
        <w:rPr>
          <w:rFonts w:ascii="Arial" w:hAnsi="Arial" w:cs="Arial"/>
          <w:sz w:val="18"/>
          <w:szCs w:val="18"/>
        </w:rPr>
        <w:t xml:space="preserve"> relativas à prescrição de medicamentos e produtos de saúde </w:t>
      </w:r>
    </w:p>
    <w:p w:rsidR="00E71008" w:rsidRPr="00C865F6" w:rsidRDefault="00A94372" w:rsidP="005A1205">
      <w:pPr>
        <w:pStyle w:val="PargrafodaLista"/>
        <w:numPr>
          <w:ilvl w:val="0"/>
          <w:numId w:val="3"/>
        </w:numPr>
        <w:suppressAutoHyphens w:val="0"/>
        <w:spacing w:before="100" w:beforeAutospacing="1" w:after="100" w:afterAutospacing="1" w:line="255" w:lineRule="atLeast"/>
        <w:contextualSpacing/>
        <w:jc w:val="left"/>
        <w:rPr>
          <w:rFonts w:ascii="Arial" w:hAnsi="Arial" w:cs="Arial"/>
          <w:sz w:val="18"/>
          <w:szCs w:val="18"/>
        </w:rPr>
      </w:pPr>
      <w:hyperlink r:id="rId10" w:tgtFrame="_blank" w:history="1">
        <w:r w:rsidR="00E71008" w:rsidRPr="00C865F6">
          <w:rPr>
            <w:rFonts w:ascii="Arial" w:hAnsi="Arial" w:cs="Arial"/>
            <w:sz w:val="18"/>
            <w:szCs w:val="18"/>
          </w:rPr>
          <w:t>Normas</w:t>
        </w:r>
      </w:hyperlink>
      <w:r w:rsidR="00E71008" w:rsidRPr="00C865F6">
        <w:rPr>
          <w:rFonts w:ascii="Arial" w:hAnsi="Arial" w:cs="Arial"/>
          <w:sz w:val="18"/>
          <w:szCs w:val="18"/>
        </w:rPr>
        <w:t xml:space="preserve"> aplicáveis aos </w:t>
      </w:r>
      <w:proofErr w:type="gramStart"/>
      <w:r w:rsidR="00E71008" w:rsidRPr="006F344C">
        <w:rPr>
          <w:rFonts w:ascii="Arial" w:hAnsi="Arial" w:cs="Arial"/>
          <w:i/>
          <w:sz w:val="18"/>
          <w:szCs w:val="18"/>
        </w:rPr>
        <w:t>softwares</w:t>
      </w:r>
      <w:proofErr w:type="gramEnd"/>
      <w:r w:rsidR="00E71008" w:rsidRPr="00C865F6">
        <w:rPr>
          <w:rFonts w:ascii="Arial" w:hAnsi="Arial" w:cs="Arial"/>
          <w:sz w:val="18"/>
          <w:szCs w:val="18"/>
        </w:rPr>
        <w:t xml:space="preserve"> de prescrição</w:t>
      </w:r>
    </w:p>
    <w:p w:rsidR="00E71008" w:rsidRPr="00C865F6" w:rsidRDefault="00E71008" w:rsidP="005A1205">
      <w:pPr>
        <w:pStyle w:val="PargrafodaLista"/>
        <w:numPr>
          <w:ilvl w:val="0"/>
          <w:numId w:val="3"/>
        </w:numPr>
        <w:suppressAutoHyphens w:val="0"/>
        <w:spacing w:before="100" w:beforeAutospacing="1" w:after="100" w:afterAutospacing="1" w:line="255" w:lineRule="atLeast"/>
        <w:contextualSpacing/>
        <w:jc w:val="left"/>
        <w:rPr>
          <w:rFonts w:ascii="Arial" w:hAnsi="Arial" w:cs="Arial"/>
          <w:sz w:val="18"/>
          <w:szCs w:val="18"/>
        </w:rPr>
      </w:pPr>
      <w:r w:rsidRPr="00C865F6">
        <w:rPr>
          <w:rFonts w:ascii="Arial" w:hAnsi="Arial" w:cs="Arial"/>
          <w:sz w:val="18"/>
          <w:szCs w:val="18"/>
        </w:rPr>
        <w:t xml:space="preserve">Especificação dos serviços para integração com o Registo Nacional de Utentes </w:t>
      </w:r>
    </w:p>
    <w:p w:rsidR="00E71008" w:rsidRPr="00C865F6" w:rsidRDefault="00E71008" w:rsidP="005A1205">
      <w:pPr>
        <w:pStyle w:val="PargrafodaLista"/>
        <w:numPr>
          <w:ilvl w:val="0"/>
          <w:numId w:val="3"/>
        </w:numPr>
        <w:suppressAutoHyphens w:val="0"/>
        <w:spacing w:before="100" w:beforeAutospacing="1" w:after="100" w:afterAutospacing="1" w:line="255" w:lineRule="atLeast"/>
        <w:contextualSpacing/>
        <w:jc w:val="left"/>
        <w:rPr>
          <w:rFonts w:ascii="Arial" w:hAnsi="Arial" w:cs="Arial"/>
          <w:sz w:val="18"/>
          <w:szCs w:val="18"/>
        </w:rPr>
      </w:pPr>
      <w:r w:rsidRPr="00C865F6">
        <w:rPr>
          <w:rFonts w:ascii="Arial" w:hAnsi="Arial" w:cs="Arial"/>
          <w:sz w:val="18"/>
          <w:szCs w:val="18"/>
        </w:rPr>
        <w:t xml:space="preserve">Especificação dos serviços para integração com a Sistema Nacional de Prescrições </w:t>
      </w:r>
    </w:p>
    <w:p w:rsidR="007E4E6B" w:rsidRPr="00C865F6" w:rsidRDefault="00A94372" w:rsidP="005A1205">
      <w:pPr>
        <w:pStyle w:val="PargrafodaLista"/>
        <w:numPr>
          <w:ilvl w:val="0"/>
          <w:numId w:val="3"/>
        </w:numPr>
        <w:suppressAutoHyphens w:val="0"/>
        <w:spacing w:before="100" w:beforeAutospacing="1" w:after="100" w:afterAutospacing="1" w:line="255" w:lineRule="atLeast"/>
        <w:contextualSpacing/>
        <w:jc w:val="left"/>
        <w:rPr>
          <w:rFonts w:ascii="Arial" w:hAnsi="Arial" w:cs="Arial"/>
          <w:sz w:val="18"/>
          <w:szCs w:val="18"/>
        </w:rPr>
      </w:pPr>
      <w:hyperlink r:id="rId11" w:history="1">
        <w:r w:rsidR="007E4E6B" w:rsidRPr="00C865F6">
          <w:rPr>
            <w:rFonts w:ascii="Arial" w:hAnsi="Arial" w:cs="Arial"/>
            <w:sz w:val="18"/>
            <w:szCs w:val="18"/>
          </w:rPr>
          <w:t>Manual de utilização da base de dados de medicamentos (</w:t>
        </w:r>
        <w:proofErr w:type="spellStart"/>
        <w:r w:rsidR="007E4E6B" w:rsidRPr="00C865F6">
          <w:rPr>
            <w:rFonts w:ascii="Arial" w:hAnsi="Arial" w:cs="Arial"/>
            <w:sz w:val="18"/>
            <w:szCs w:val="18"/>
          </w:rPr>
          <w:t>Infomed</w:t>
        </w:r>
        <w:proofErr w:type="spellEnd"/>
        <w:r w:rsidR="007E4E6B" w:rsidRPr="00C865F6">
          <w:rPr>
            <w:rFonts w:ascii="Arial" w:hAnsi="Arial" w:cs="Arial"/>
            <w:sz w:val="18"/>
            <w:szCs w:val="18"/>
          </w:rPr>
          <w:t>)</w:t>
        </w:r>
      </w:hyperlink>
    </w:p>
    <w:p w:rsidR="0020195B" w:rsidRDefault="0020195B" w:rsidP="00CE1DBE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0195B" w:rsidRPr="00E10A46" w:rsidRDefault="0020195B" w:rsidP="00E10A46">
      <w:pPr>
        <w:rPr>
          <w:rFonts w:ascii="Arial" w:hAnsi="Arial" w:cs="Arial"/>
          <w:sz w:val="18"/>
          <w:szCs w:val="18"/>
        </w:rPr>
      </w:pPr>
    </w:p>
    <w:p w:rsidR="0020195B" w:rsidRDefault="0020195B" w:rsidP="0020195B">
      <w:pPr>
        <w:rPr>
          <w:rFonts w:ascii="Arial" w:hAnsi="Arial" w:cs="Arial"/>
          <w:sz w:val="18"/>
          <w:szCs w:val="18"/>
        </w:rPr>
      </w:pPr>
      <w:r w:rsidRPr="00116CF9">
        <w:rPr>
          <w:rFonts w:ascii="Arial" w:hAnsi="Arial" w:cs="Arial"/>
          <w:sz w:val="18"/>
          <w:szCs w:val="18"/>
        </w:rPr>
        <w:t xml:space="preserve">4 - </w:t>
      </w:r>
      <w:r w:rsidRPr="009416A1">
        <w:rPr>
          <w:rFonts w:ascii="Arial" w:hAnsi="Arial" w:cs="Arial"/>
          <w:sz w:val="18"/>
          <w:szCs w:val="18"/>
        </w:rPr>
        <w:t xml:space="preserve">Declara ainda que </w:t>
      </w:r>
      <w:r>
        <w:rPr>
          <w:rFonts w:ascii="Arial" w:hAnsi="Arial" w:cs="Arial"/>
          <w:sz w:val="18"/>
          <w:szCs w:val="18"/>
        </w:rPr>
        <w:t>foram adotadas as medidas técnicas e organizativas adequadas à segurança e proteção de dados, nomeadamente o cumprimento do seguinte:</w:t>
      </w:r>
    </w:p>
    <w:p w:rsidR="0020195B" w:rsidRDefault="007F7062" w:rsidP="005A1205">
      <w:pPr>
        <w:pStyle w:val="Pargrafoda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n</w:t>
      </w:r>
      <w:r w:rsidR="0020195B">
        <w:rPr>
          <w:rFonts w:ascii="Arial" w:hAnsi="Arial" w:cs="Arial"/>
          <w:sz w:val="18"/>
          <w:szCs w:val="18"/>
        </w:rPr>
        <w:t>ão é utilizada uma solução de “</w:t>
      </w:r>
      <w:proofErr w:type="spellStart"/>
      <w:r w:rsidR="0020195B" w:rsidRPr="00E10A46">
        <w:rPr>
          <w:rFonts w:ascii="Arial" w:hAnsi="Arial" w:cs="Arial"/>
          <w:i/>
          <w:sz w:val="18"/>
          <w:szCs w:val="18"/>
        </w:rPr>
        <w:t>cloud</w:t>
      </w:r>
      <w:proofErr w:type="spellEnd"/>
      <w:r w:rsidR="0020195B" w:rsidRPr="00E10A4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0195B" w:rsidRPr="00E10A46">
        <w:rPr>
          <w:rFonts w:ascii="Arial" w:hAnsi="Arial" w:cs="Arial"/>
          <w:i/>
          <w:sz w:val="18"/>
          <w:szCs w:val="18"/>
        </w:rPr>
        <w:t>computing</w:t>
      </w:r>
      <w:proofErr w:type="spellEnd"/>
      <w:r w:rsidR="0020195B">
        <w:rPr>
          <w:rFonts w:ascii="Arial" w:hAnsi="Arial" w:cs="Arial"/>
          <w:sz w:val="18"/>
          <w:szCs w:val="18"/>
        </w:rPr>
        <w:t>”</w:t>
      </w:r>
      <w:r w:rsidR="004E12AD">
        <w:rPr>
          <w:rFonts w:ascii="Arial" w:hAnsi="Arial" w:cs="Arial"/>
          <w:sz w:val="18"/>
          <w:szCs w:val="18"/>
        </w:rPr>
        <w:t xml:space="preserve"> </w:t>
      </w:r>
      <w:r w:rsidR="0020195B">
        <w:rPr>
          <w:rFonts w:ascii="Arial" w:hAnsi="Arial" w:cs="Arial"/>
          <w:sz w:val="18"/>
          <w:szCs w:val="18"/>
        </w:rPr>
        <w:t>no que respeita ao armazenamento de dados de prescrição</w:t>
      </w:r>
      <w:r>
        <w:rPr>
          <w:rFonts w:ascii="Arial" w:hAnsi="Arial" w:cs="Arial"/>
          <w:sz w:val="18"/>
          <w:szCs w:val="18"/>
        </w:rPr>
        <w:t xml:space="preserve"> e que os</w:t>
      </w:r>
      <w:r w:rsidR="0020195B">
        <w:rPr>
          <w:rFonts w:ascii="Arial" w:hAnsi="Arial" w:cs="Arial"/>
          <w:sz w:val="18"/>
          <w:szCs w:val="18"/>
        </w:rPr>
        <w:t xml:space="preserve"> dados</w:t>
      </w:r>
      <w:r>
        <w:rPr>
          <w:rFonts w:ascii="Arial" w:hAnsi="Arial" w:cs="Arial"/>
          <w:sz w:val="18"/>
          <w:szCs w:val="18"/>
        </w:rPr>
        <w:t xml:space="preserve"> se</w:t>
      </w:r>
      <w:r w:rsidR="0020195B">
        <w:rPr>
          <w:rFonts w:ascii="Arial" w:hAnsi="Arial" w:cs="Arial"/>
          <w:sz w:val="18"/>
          <w:szCs w:val="18"/>
        </w:rPr>
        <w:t xml:space="preserve"> encontram fisicamente localizad</w:t>
      </w:r>
      <w:r w:rsidR="004E12AD">
        <w:rPr>
          <w:rFonts w:ascii="Arial" w:hAnsi="Arial" w:cs="Arial"/>
          <w:sz w:val="18"/>
          <w:szCs w:val="18"/>
        </w:rPr>
        <w:t>o</w:t>
      </w:r>
      <w:r w:rsidR="0020195B">
        <w:rPr>
          <w:rFonts w:ascii="Arial" w:hAnsi="Arial" w:cs="Arial"/>
          <w:sz w:val="18"/>
          <w:szCs w:val="18"/>
        </w:rPr>
        <w:t>s em território nacional</w:t>
      </w:r>
      <w:r w:rsidR="00421C47">
        <w:rPr>
          <w:rFonts w:ascii="Arial" w:hAnsi="Arial" w:cs="Arial"/>
          <w:sz w:val="18"/>
          <w:szCs w:val="18"/>
        </w:rPr>
        <w:t>;</w:t>
      </w:r>
    </w:p>
    <w:p w:rsidR="007F7062" w:rsidRDefault="007F7062" w:rsidP="005A1205">
      <w:pPr>
        <w:pStyle w:val="Pargrafoda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os procedimentos para operação e manutenção do sistema </w:t>
      </w:r>
      <w:r w:rsidR="00D47596"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 xml:space="preserve"> </w:t>
      </w:r>
      <w:r w:rsidR="00D47596">
        <w:rPr>
          <w:rFonts w:ascii="Arial" w:hAnsi="Arial" w:cs="Arial"/>
          <w:sz w:val="18"/>
          <w:szCs w:val="18"/>
        </w:rPr>
        <w:t xml:space="preserve">efetuado </w:t>
      </w:r>
      <w:r>
        <w:rPr>
          <w:rFonts w:ascii="Arial" w:hAnsi="Arial" w:cs="Arial"/>
          <w:sz w:val="18"/>
          <w:szCs w:val="18"/>
        </w:rPr>
        <w:t>no re</w:t>
      </w:r>
      <w:r w:rsidR="00D4759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peito pela privacidade dos dados e informações </w:t>
      </w:r>
      <w:proofErr w:type="gramStart"/>
      <w:r>
        <w:rPr>
          <w:rFonts w:ascii="Arial" w:hAnsi="Arial" w:cs="Arial"/>
          <w:sz w:val="18"/>
          <w:szCs w:val="18"/>
        </w:rPr>
        <w:t>neles contidas</w:t>
      </w:r>
      <w:proofErr w:type="gramEnd"/>
      <w:r>
        <w:rPr>
          <w:rFonts w:ascii="Arial" w:hAnsi="Arial" w:cs="Arial"/>
          <w:sz w:val="18"/>
          <w:szCs w:val="18"/>
        </w:rPr>
        <w:t xml:space="preserve"> e que o acesso aos dados sensíveis, nomeadamente das prescrições, é executad</w:t>
      </w:r>
      <w:r w:rsidR="004E12A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por pessoas</w:t>
      </w:r>
      <w:r w:rsidR="0020195B" w:rsidRPr="007F7062">
        <w:rPr>
          <w:rFonts w:ascii="Arial" w:hAnsi="Arial" w:cs="Arial"/>
          <w:sz w:val="18"/>
          <w:szCs w:val="18"/>
        </w:rPr>
        <w:t xml:space="preserve"> devidamente autorizadas</w:t>
      </w:r>
      <w:r w:rsidR="00421C47">
        <w:rPr>
          <w:rFonts w:ascii="Arial" w:hAnsi="Arial" w:cs="Arial"/>
          <w:sz w:val="18"/>
          <w:szCs w:val="18"/>
        </w:rPr>
        <w:t>;</w:t>
      </w:r>
    </w:p>
    <w:p w:rsidR="007F7062" w:rsidRDefault="007F7062" w:rsidP="005A1205">
      <w:pPr>
        <w:pStyle w:val="Pargrafoda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7F7062">
        <w:rPr>
          <w:rFonts w:ascii="Arial" w:hAnsi="Arial" w:cs="Arial"/>
          <w:sz w:val="18"/>
          <w:szCs w:val="18"/>
        </w:rPr>
        <w:t>Que os sistemas estão protegidos por mecanismos de segurança f</w:t>
      </w:r>
      <w:r w:rsidR="008C43B1">
        <w:rPr>
          <w:rFonts w:ascii="Arial" w:hAnsi="Arial" w:cs="Arial"/>
          <w:sz w:val="18"/>
          <w:szCs w:val="18"/>
        </w:rPr>
        <w:t>í</w:t>
      </w:r>
      <w:r w:rsidRPr="007F7062">
        <w:rPr>
          <w:rFonts w:ascii="Arial" w:hAnsi="Arial" w:cs="Arial"/>
          <w:sz w:val="18"/>
          <w:szCs w:val="18"/>
        </w:rPr>
        <w:t>sicos e lógicos adequados,</w:t>
      </w:r>
      <w:r>
        <w:rPr>
          <w:rFonts w:ascii="Arial" w:hAnsi="Arial" w:cs="Arial"/>
          <w:sz w:val="18"/>
          <w:szCs w:val="18"/>
        </w:rPr>
        <w:t xml:space="preserve"> sendo que no primeiro identificam-se as barreiras </w:t>
      </w:r>
      <w:r w:rsidR="00E10A46">
        <w:rPr>
          <w:rFonts w:ascii="Arial" w:hAnsi="Arial" w:cs="Arial"/>
          <w:sz w:val="18"/>
          <w:szCs w:val="18"/>
        </w:rPr>
        <w:t>físicas</w:t>
      </w:r>
      <w:r>
        <w:rPr>
          <w:rFonts w:ascii="Arial" w:hAnsi="Arial" w:cs="Arial"/>
          <w:sz w:val="18"/>
          <w:szCs w:val="18"/>
        </w:rPr>
        <w:t xml:space="preserve"> que limitam o acesso </w:t>
      </w:r>
      <w:r w:rsidR="008C43B1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informação ou infra-estrutura onde </w:t>
      </w:r>
      <w:r w:rsidR="008C43B1">
        <w:rPr>
          <w:rFonts w:ascii="Arial" w:hAnsi="Arial" w:cs="Arial"/>
          <w:sz w:val="18"/>
          <w:szCs w:val="18"/>
        </w:rPr>
        <w:t>os mesmos</w:t>
      </w:r>
      <w:r>
        <w:rPr>
          <w:rFonts w:ascii="Arial" w:hAnsi="Arial" w:cs="Arial"/>
          <w:sz w:val="18"/>
          <w:szCs w:val="18"/>
        </w:rPr>
        <w:t xml:space="preserve"> resid</w:t>
      </w:r>
      <w:r w:rsidR="004E12A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m, e no segundo os mecanismos de segurança relativos à informação, nomeadame</w:t>
      </w:r>
      <w:r w:rsidR="00A06FA1">
        <w:rPr>
          <w:rFonts w:ascii="Arial" w:hAnsi="Arial" w:cs="Arial"/>
          <w:sz w:val="18"/>
          <w:szCs w:val="18"/>
        </w:rPr>
        <w:t xml:space="preserve">nte </w:t>
      </w:r>
      <w:r>
        <w:rPr>
          <w:rFonts w:ascii="Arial" w:hAnsi="Arial" w:cs="Arial"/>
          <w:sz w:val="18"/>
          <w:szCs w:val="18"/>
        </w:rPr>
        <w:t>mecanismos de garantia da integridade da informação,</w:t>
      </w:r>
      <w:r w:rsidR="00A06FA1">
        <w:rPr>
          <w:rFonts w:ascii="Arial" w:hAnsi="Arial" w:cs="Arial"/>
          <w:sz w:val="18"/>
          <w:szCs w:val="18"/>
        </w:rPr>
        <w:t xml:space="preserve"> gestão do controlo de acessos, uso de protocolos seguros, </w:t>
      </w:r>
      <w:r w:rsidR="00421C47">
        <w:rPr>
          <w:rFonts w:ascii="Arial" w:hAnsi="Arial" w:cs="Arial"/>
          <w:sz w:val="18"/>
          <w:szCs w:val="18"/>
        </w:rPr>
        <w:t xml:space="preserve">mecanismos de criptografia, </w:t>
      </w:r>
      <w:proofErr w:type="spellStart"/>
      <w:r w:rsidR="00421C47">
        <w:rPr>
          <w:rFonts w:ascii="Arial" w:hAnsi="Arial" w:cs="Arial"/>
          <w:sz w:val="18"/>
          <w:szCs w:val="18"/>
        </w:rPr>
        <w:t>etc</w:t>
      </w:r>
      <w:proofErr w:type="spellEnd"/>
      <w:r w:rsidR="00421C47">
        <w:rPr>
          <w:rFonts w:ascii="Arial" w:hAnsi="Arial" w:cs="Arial"/>
          <w:sz w:val="18"/>
          <w:szCs w:val="18"/>
        </w:rPr>
        <w:t>;</w:t>
      </w:r>
    </w:p>
    <w:p w:rsidR="00A06FA1" w:rsidRDefault="00A06FA1" w:rsidP="005A1205">
      <w:pPr>
        <w:pStyle w:val="Pargrafoda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7F7062">
        <w:rPr>
          <w:rFonts w:ascii="Arial" w:hAnsi="Arial" w:cs="Arial"/>
          <w:sz w:val="18"/>
          <w:szCs w:val="18"/>
        </w:rPr>
        <w:t xml:space="preserve">Que </w:t>
      </w:r>
      <w:r>
        <w:rPr>
          <w:rFonts w:ascii="Arial" w:hAnsi="Arial" w:cs="Arial"/>
          <w:sz w:val="18"/>
          <w:szCs w:val="18"/>
        </w:rPr>
        <w:t>estão implementados níveis de segurança nos re</w:t>
      </w:r>
      <w:r w:rsidR="006F5AB2">
        <w:rPr>
          <w:rFonts w:ascii="Arial" w:hAnsi="Arial" w:cs="Arial"/>
          <w:sz w:val="18"/>
          <w:szCs w:val="18"/>
        </w:rPr>
        <w:t xml:space="preserve">cursos </w:t>
      </w:r>
      <w:r w:rsidR="004E12AD">
        <w:rPr>
          <w:rFonts w:ascii="Arial" w:hAnsi="Arial" w:cs="Arial"/>
          <w:sz w:val="18"/>
          <w:szCs w:val="18"/>
        </w:rPr>
        <w:t>físicos</w:t>
      </w:r>
      <w:r w:rsidR="006F5AB2">
        <w:rPr>
          <w:rFonts w:ascii="Arial" w:hAnsi="Arial" w:cs="Arial"/>
          <w:sz w:val="18"/>
          <w:szCs w:val="18"/>
        </w:rPr>
        <w:t xml:space="preserve"> e lógicos do sistema</w:t>
      </w:r>
      <w:r>
        <w:rPr>
          <w:rFonts w:ascii="Arial" w:hAnsi="Arial" w:cs="Arial"/>
          <w:sz w:val="18"/>
          <w:szCs w:val="18"/>
        </w:rPr>
        <w:t xml:space="preserve"> que minimizam a probabilidade</w:t>
      </w:r>
      <w:r w:rsidR="006F5AB2">
        <w:rPr>
          <w:rFonts w:ascii="Arial" w:hAnsi="Arial" w:cs="Arial"/>
          <w:sz w:val="18"/>
          <w:szCs w:val="18"/>
        </w:rPr>
        <w:t xml:space="preserve"> da ocorrência de ameaças </w:t>
      </w:r>
      <w:r w:rsidR="004E12AD">
        <w:rPr>
          <w:rFonts w:ascii="Arial" w:hAnsi="Arial" w:cs="Arial"/>
          <w:sz w:val="18"/>
          <w:szCs w:val="18"/>
        </w:rPr>
        <w:t>físicas</w:t>
      </w:r>
      <w:r>
        <w:rPr>
          <w:rFonts w:ascii="Arial" w:hAnsi="Arial" w:cs="Arial"/>
          <w:sz w:val="18"/>
          <w:szCs w:val="18"/>
        </w:rPr>
        <w:t xml:space="preserve"> que possam danificar os dados e que salvaguardem os sistemas contra erros, intencionais</w:t>
      </w:r>
      <w:r w:rsidR="008C43B1">
        <w:rPr>
          <w:rFonts w:ascii="Arial" w:hAnsi="Arial" w:cs="Arial"/>
          <w:sz w:val="18"/>
          <w:szCs w:val="18"/>
        </w:rPr>
        <w:t xml:space="preserve"> ou não</w:t>
      </w:r>
      <w:r>
        <w:rPr>
          <w:rFonts w:ascii="Arial" w:hAnsi="Arial" w:cs="Arial"/>
          <w:sz w:val="18"/>
          <w:szCs w:val="18"/>
        </w:rPr>
        <w:t xml:space="preserve">, </w:t>
      </w:r>
      <w:r w:rsidR="006F5AB2">
        <w:rPr>
          <w:rFonts w:ascii="Arial" w:hAnsi="Arial" w:cs="Arial"/>
          <w:sz w:val="18"/>
          <w:szCs w:val="18"/>
        </w:rPr>
        <w:t xml:space="preserve">onde se </w:t>
      </w:r>
      <w:r>
        <w:rPr>
          <w:rFonts w:ascii="Arial" w:hAnsi="Arial" w:cs="Arial"/>
          <w:sz w:val="18"/>
          <w:szCs w:val="18"/>
        </w:rPr>
        <w:t>inclui a prevenção de ameaças como vírus</w:t>
      </w:r>
      <w:r w:rsidR="006F5AB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acessos remotos não autorizados, política de </w:t>
      </w:r>
      <w:proofErr w:type="gramStart"/>
      <w:r w:rsidRPr="00E10A46">
        <w:rPr>
          <w:rFonts w:ascii="Arial" w:hAnsi="Arial" w:cs="Arial"/>
          <w:i/>
          <w:sz w:val="18"/>
          <w:szCs w:val="18"/>
        </w:rPr>
        <w:t>backup</w:t>
      </w:r>
      <w:proofErr w:type="gramEnd"/>
      <w:r>
        <w:rPr>
          <w:rFonts w:ascii="Arial" w:hAnsi="Arial" w:cs="Arial"/>
          <w:sz w:val="18"/>
          <w:szCs w:val="18"/>
        </w:rPr>
        <w:t xml:space="preserve"> adequada, política de acesso aos sistemas</w:t>
      </w:r>
      <w:r w:rsidR="00421C47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</w:t>
      </w:r>
    </w:p>
    <w:p w:rsidR="002A4902" w:rsidRPr="007F7062" w:rsidRDefault="002A4902" w:rsidP="005A1205">
      <w:pPr>
        <w:pStyle w:val="Pargrafoda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7F7062">
        <w:rPr>
          <w:rFonts w:ascii="Arial" w:hAnsi="Arial" w:cs="Arial"/>
          <w:sz w:val="18"/>
          <w:szCs w:val="18"/>
        </w:rPr>
        <w:t xml:space="preserve">Na situação de contratos de </w:t>
      </w:r>
      <w:proofErr w:type="spellStart"/>
      <w:r w:rsidRPr="00E10A46">
        <w:rPr>
          <w:rFonts w:ascii="Arial" w:hAnsi="Arial" w:cs="Arial"/>
          <w:i/>
          <w:sz w:val="18"/>
          <w:szCs w:val="18"/>
        </w:rPr>
        <w:t>hosting</w:t>
      </w:r>
      <w:proofErr w:type="spellEnd"/>
      <w:r w:rsidRPr="007F7062">
        <w:rPr>
          <w:rFonts w:ascii="Arial" w:hAnsi="Arial" w:cs="Arial"/>
          <w:sz w:val="18"/>
          <w:szCs w:val="18"/>
        </w:rPr>
        <w:t xml:space="preserve"> ou de operação por parte de entidades</w:t>
      </w:r>
      <w:r w:rsidR="000D2061">
        <w:rPr>
          <w:rFonts w:ascii="Arial" w:hAnsi="Arial" w:cs="Arial"/>
          <w:sz w:val="18"/>
          <w:szCs w:val="18"/>
        </w:rPr>
        <w:t xml:space="preserve"> terceiras contratadas para o efeito</w:t>
      </w:r>
      <w:r w:rsidRPr="007F7062">
        <w:rPr>
          <w:rFonts w:ascii="Arial" w:hAnsi="Arial" w:cs="Arial"/>
          <w:sz w:val="18"/>
          <w:szCs w:val="18"/>
        </w:rPr>
        <w:t xml:space="preserve">, a salvaguarda da segurança e privacidades de dados no </w:t>
      </w:r>
      <w:proofErr w:type="spellStart"/>
      <w:r w:rsidRPr="007F7062">
        <w:rPr>
          <w:rFonts w:ascii="Arial" w:hAnsi="Arial" w:cs="Arial"/>
          <w:sz w:val="18"/>
          <w:szCs w:val="18"/>
        </w:rPr>
        <w:t>repetivo</w:t>
      </w:r>
      <w:proofErr w:type="spellEnd"/>
      <w:r w:rsidRPr="007F7062">
        <w:rPr>
          <w:rFonts w:ascii="Arial" w:hAnsi="Arial" w:cs="Arial"/>
          <w:sz w:val="18"/>
          <w:szCs w:val="18"/>
        </w:rPr>
        <w:t xml:space="preserve"> contrato</w:t>
      </w:r>
      <w:r>
        <w:rPr>
          <w:rFonts w:ascii="Arial" w:hAnsi="Arial" w:cs="Arial"/>
          <w:sz w:val="18"/>
          <w:szCs w:val="18"/>
        </w:rPr>
        <w:t xml:space="preserve">, bem como a garantia da implementação </w:t>
      </w:r>
      <w:r w:rsidR="008C43B1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os níveis de segurança adequados</w:t>
      </w:r>
      <w:r w:rsidR="00421C47">
        <w:rPr>
          <w:rFonts w:ascii="Arial" w:hAnsi="Arial" w:cs="Arial"/>
          <w:sz w:val="18"/>
          <w:szCs w:val="18"/>
        </w:rPr>
        <w:t>;</w:t>
      </w:r>
    </w:p>
    <w:p w:rsidR="007F7062" w:rsidRDefault="007F7062" w:rsidP="005A1205">
      <w:pPr>
        <w:pStyle w:val="Pargrafoda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utilização de protocolos seguros na comunicação de informação</w:t>
      </w:r>
      <w:r w:rsidR="000D2061">
        <w:rPr>
          <w:rFonts w:ascii="Arial" w:hAnsi="Arial" w:cs="Arial"/>
          <w:sz w:val="18"/>
          <w:szCs w:val="18"/>
        </w:rPr>
        <w:t xml:space="preserve"> relativa à prescrição</w:t>
      </w:r>
      <w:r w:rsidR="00421C47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</w:t>
      </w:r>
    </w:p>
    <w:p w:rsidR="00F95266" w:rsidRDefault="00F95266" w:rsidP="005A1205">
      <w:pPr>
        <w:pStyle w:val="Pargrafoda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caso de acesso remoto aos computadores dos prescritores, a garantia de que esse acesso é autorizado previamente pelo mesmo, </w:t>
      </w:r>
      <w:r w:rsidR="008C43B1">
        <w:rPr>
          <w:rFonts w:ascii="Arial" w:hAnsi="Arial" w:cs="Arial"/>
          <w:sz w:val="18"/>
          <w:szCs w:val="18"/>
        </w:rPr>
        <w:t xml:space="preserve">o qual </w:t>
      </w:r>
      <w:r>
        <w:rPr>
          <w:rFonts w:ascii="Arial" w:hAnsi="Arial" w:cs="Arial"/>
          <w:sz w:val="18"/>
          <w:szCs w:val="18"/>
        </w:rPr>
        <w:t>deverá conhecer e autorizar expressamente todos os procedimentos executados e a executar</w:t>
      </w:r>
      <w:r w:rsidR="00421C47">
        <w:rPr>
          <w:rFonts w:ascii="Arial" w:hAnsi="Arial" w:cs="Arial"/>
          <w:sz w:val="18"/>
          <w:szCs w:val="18"/>
        </w:rPr>
        <w:t>;</w:t>
      </w:r>
    </w:p>
    <w:p w:rsidR="002A4902" w:rsidRDefault="00A765A7" w:rsidP="005A1205">
      <w:pPr>
        <w:pStyle w:val="Pargrafoda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0D2061">
        <w:rPr>
          <w:rFonts w:ascii="Arial" w:hAnsi="Arial" w:cs="Arial"/>
          <w:sz w:val="18"/>
          <w:szCs w:val="18"/>
        </w:rPr>
        <w:t>obri</w:t>
      </w:r>
      <w:r w:rsidR="002A4902">
        <w:rPr>
          <w:rFonts w:ascii="Arial" w:hAnsi="Arial" w:cs="Arial"/>
          <w:sz w:val="18"/>
          <w:szCs w:val="18"/>
        </w:rPr>
        <w:t xml:space="preserve">gatoriedade de, findo o contrato com o cliente, </w:t>
      </w:r>
      <w:r w:rsidR="00F95266">
        <w:rPr>
          <w:rFonts w:ascii="Arial" w:hAnsi="Arial" w:cs="Arial"/>
          <w:sz w:val="18"/>
          <w:szCs w:val="18"/>
        </w:rPr>
        <w:t>fornec</w:t>
      </w:r>
      <w:r w:rsidR="008C43B1">
        <w:rPr>
          <w:rFonts w:ascii="Arial" w:hAnsi="Arial" w:cs="Arial"/>
          <w:sz w:val="18"/>
          <w:szCs w:val="18"/>
        </w:rPr>
        <w:t>er</w:t>
      </w:r>
      <w:r w:rsidR="002A4902">
        <w:rPr>
          <w:rFonts w:ascii="Arial" w:hAnsi="Arial" w:cs="Arial"/>
          <w:sz w:val="18"/>
          <w:szCs w:val="18"/>
        </w:rPr>
        <w:t xml:space="preserve"> toda</w:t>
      </w:r>
      <w:r w:rsidR="00F95266">
        <w:rPr>
          <w:rFonts w:ascii="Arial" w:hAnsi="Arial" w:cs="Arial"/>
          <w:sz w:val="18"/>
          <w:szCs w:val="18"/>
        </w:rPr>
        <w:t xml:space="preserve"> e qualquer informação relativa</w:t>
      </w:r>
      <w:r w:rsidR="002A4902">
        <w:rPr>
          <w:rFonts w:ascii="Arial" w:hAnsi="Arial" w:cs="Arial"/>
          <w:sz w:val="18"/>
          <w:szCs w:val="18"/>
        </w:rPr>
        <w:t xml:space="preserve"> </w:t>
      </w:r>
      <w:r w:rsidR="00F95266">
        <w:rPr>
          <w:rFonts w:ascii="Arial" w:hAnsi="Arial" w:cs="Arial"/>
          <w:sz w:val="18"/>
          <w:szCs w:val="18"/>
        </w:rPr>
        <w:t>à</w:t>
      </w:r>
      <w:r w:rsidR="002A4902">
        <w:rPr>
          <w:rFonts w:ascii="Arial" w:hAnsi="Arial" w:cs="Arial"/>
          <w:sz w:val="18"/>
          <w:szCs w:val="18"/>
        </w:rPr>
        <w:t xml:space="preserve">s prescrições </w:t>
      </w:r>
      <w:r w:rsidR="00F95266">
        <w:rPr>
          <w:rFonts w:ascii="Arial" w:hAnsi="Arial" w:cs="Arial"/>
          <w:sz w:val="18"/>
          <w:szCs w:val="18"/>
        </w:rPr>
        <w:t xml:space="preserve">por ele efetuadas </w:t>
      </w:r>
      <w:r w:rsidR="002A4902">
        <w:rPr>
          <w:rFonts w:ascii="Arial" w:hAnsi="Arial" w:cs="Arial"/>
          <w:sz w:val="18"/>
          <w:szCs w:val="18"/>
        </w:rPr>
        <w:t>no sistema</w:t>
      </w:r>
      <w:r w:rsidR="00F95266">
        <w:rPr>
          <w:rFonts w:ascii="Arial" w:hAnsi="Arial" w:cs="Arial"/>
          <w:sz w:val="18"/>
          <w:szCs w:val="18"/>
        </w:rPr>
        <w:t xml:space="preserve"> informático</w:t>
      </w:r>
      <w:r>
        <w:rPr>
          <w:rFonts w:ascii="Arial" w:hAnsi="Arial" w:cs="Arial"/>
          <w:sz w:val="18"/>
          <w:szCs w:val="18"/>
        </w:rPr>
        <w:t>, não podendo, por</w:t>
      </w:r>
      <w:r w:rsidR="002A4902">
        <w:rPr>
          <w:rFonts w:ascii="Arial" w:hAnsi="Arial" w:cs="Arial"/>
          <w:sz w:val="18"/>
          <w:szCs w:val="18"/>
        </w:rPr>
        <w:t xml:space="preserve"> questões contratuais, ser negada essa informação</w:t>
      </w:r>
      <w:r w:rsidR="00421C47">
        <w:rPr>
          <w:rFonts w:ascii="Arial" w:hAnsi="Arial" w:cs="Arial"/>
          <w:sz w:val="18"/>
          <w:szCs w:val="18"/>
        </w:rPr>
        <w:t>;</w:t>
      </w:r>
    </w:p>
    <w:p w:rsidR="0020195B" w:rsidRDefault="00F95266" w:rsidP="005A1205">
      <w:pPr>
        <w:pStyle w:val="Pargrafoda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6B70E9">
        <w:rPr>
          <w:rFonts w:ascii="Arial" w:hAnsi="Arial" w:cs="Arial"/>
          <w:sz w:val="18"/>
          <w:szCs w:val="18"/>
        </w:rPr>
        <w:t>obrigatoriedade</w:t>
      </w:r>
      <w:r>
        <w:rPr>
          <w:rFonts w:ascii="Arial" w:hAnsi="Arial" w:cs="Arial"/>
          <w:sz w:val="18"/>
          <w:szCs w:val="18"/>
        </w:rPr>
        <w:t xml:space="preserve"> de comunicar regularmente, e sempre que for solicitado pelo cliente, toda e qualquer informação relativa às receitas prescritas</w:t>
      </w:r>
      <w:r w:rsidR="00421C47">
        <w:rPr>
          <w:rFonts w:ascii="Arial" w:hAnsi="Arial" w:cs="Arial"/>
          <w:sz w:val="18"/>
          <w:szCs w:val="18"/>
        </w:rPr>
        <w:t>.</w:t>
      </w:r>
    </w:p>
    <w:p w:rsidR="00F95266" w:rsidRPr="00F95266" w:rsidRDefault="00F95266" w:rsidP="00F95266">
      <w:pPr>
        <w:pStyle w:val="PargrafodaLista"/>
        <w:ind w:left="1005"/>
        <w:rPr>
          <w:rFonts w:ascii="Arial" w:hAnsi="Arial" w:cs="Arial"/>
          <w:sz w:val="18"/>
          <w:szCs w:val="18"/>
        </w:rPr>
      </w:pPr>
    </w:p>
    <w:p w:rsidR="00E71008" w:rsidRDefault="00A765A7" w:rsidP="00E710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5</w:t>
      </w:r>
      <w:r w:rsidR="00E71008" w:rsidRPr="00116CF9">
        <w:rPr>
          <w:rFonts w:ascii="Arial" w:hAnsi="Arial" w:cs="Arial"/>
          <w:sz w:val="18"/>
          <w:szCs w:val="18"/>
        </w:rPr>
        <w:t xml:space="preserve"> - </w:t>
      </w:r>
      <w:r w:rsidR="00E71008" w:rsidRPr="009416A1">
        <w:rPr>
          <w:rFonts w:ascii="Arial" w:hAnsi="Arial" w:cs="Arial"/>
          <w:sz w:val="18"/>
          <w:szCs w:val="18"/>
        </w:rPr>
        <w:t xml:space="preserve">Declara ainda que se compromete </w:t>
      </w:r>
      <w:r w:rsidR="00E71008">
        <w:rPr>
          <w:rFonts w:ascii="Arial" w:hAnsi="Arial" w:cs="Arial"/>
          <w:sz w:val="18"/>
          <w:szCs w:val="18"/>
        </w:rPr>
        <w:t>a operar em modo “</w:t>
      </w:r>
      <w:proofErr w:type="gramStart"/>
      <w:r w:rsidR="00E71008" w:rsidRPr="00E10A46">
        <w:rPr>
          <w:rFonts w:ascii="Arial" w:hAnsi="Arial" w:cs="Arial"/>
          <w:i/>
          <w:sz w:val="18"/>
          <w:szCs w:val="18"/>
        </w:rPr>
        <w:t>online</w:t>
      </w:r>
      <w:proofErr w:type="gramEnd"/>
      <w:r w:rsidR="00E71008">
        <w:rPr>
          <w:rFonts w:ascii="Arial" w:hAnsi="Arial" w:cs="Arial"/>
          <w:sz w:val="18"/>
          <w:szCs w:val="18"/>
        </w:rPr>
        <w:t>” com os serviços centrais de prescrição para validação e registo da receita e com o serviço de consulta de utentes do RNU.</w:t>
      </w:r>
    </w:p>
    <w:p w:rsidR="00A765A7" w:rsidRDefault="00A765A7" w:rsidP="00E71008">
      <w:pPr>
        <w:rPr>
          <w:rFonts w:ascii="Arial" w:hAnsi="Arial" w:cs="Arial"/>
          <w:sz w:val="18"/>
          <w:szCs w:val="18"/>
        </w:rPr>
      </w:pPr>
    </w:p>
    <w:p w:rsidR="00E71008" w:rsidRDefault="00A765A7" w:rsidP="00E710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E71008" w:rsidRPr="00116CF9">
        <w:rPr>
          <w:rFonts w:ascii="Arial" w:hAnsi="Arial" w:cs="Arial"/>
          <w:sz w:val="18"/>
          <w:szCs w:val="18"/>
        </w:rPr>
        <w:t xml:space="preserve"> - </w:t>
      </w:r>
      <w:r w:rsidR="00E71008" w:rsidRPr="009416A1">
        <w:rPr>
          <w:rFonts w:ascii="Arial" w:hAnsi="Arial" w:cs="Arial"/>
          <w:sz w:val="18"/>
          <w:szCs w:val="18"/>
        </w:rPr>
        <w:t xml:space="preserve">Declara </w:t>
      </w:r>
      <w:r w:rsidR="008C43B1">
        <w:rPr>
          <w:rFonts w:ascii="Arial" w:hAnsi="Arial" w:cs="Arial"/>
          <w:sz w:val="18"/>
          <w:szCs w:val="18"/>
        </w:rPr>
        <w:t>também</w:t>
      </w:r>
      <w:r w:rsidR="008C43B1" w:rsidRPr="009416A1">
        <w:rPr>
          <w:rFonts w:ascii="Arial" w:hAnsi="Arial" w:cs="Arial"/>
          <w:sz w:val="18"/>
          <w:szCs w:val="18"/>
        </w:rPr>
        <w:t xml:space="preserve"> </w:t>
      </w:r>
      <w:r w:rsidR="00E71008" w:rsidRPr="009416A1">
        <w:rPr>
          <w:rFonts w:ascii="Arial" w:hAnsi="Arial" w:cs="Arial"/>
          <w:sz w:val="18"/>
          <w:szCs w:val="18"/>
        </w:rPr>
        <w:t xml:space="preserve">que se compromete </w:t>
      </w:r>
      <w:r w:rsidR="00E71008">
        <w:rPr>
          <w:rFonts w:ascii="Arial" w:hAnsi="Arial" w:cs="Arial"/>
          <w:sz w:val="18"/>
          <w:szCs w:val="18"/>
        </w:rPr>
        <w:t xml:space="preserve">a enviar as receitas prescritas, que por motivos alheios ao </w:t>
      </w:r>
      <w:proofErr w:type="gramStart"/>
      <w:r w:rsidR="00E71008" w:rsidRPr="00E10A46">
        <w:rPr>
          <w:rFonts w:ascii="Arial" w:hAnsi="Arial" w:cs="Arial"/>
          <w:i/>
          <w:sz w:val="18"/>
          <w:szCs w:val="18"/>
        </w:rPr>
        <w:t>software</w:t>
      </w:r>
      <w:proofErr w:type="gramEnd"/>
      <w:r w:rsidR="00E71008">
        <w:rPr>
          <w:rFonts w:ascii="Arial" w:hAnsi="Arial" w:cs="Arial"/>
          <w:sz w:val="18"/>
          <w:szCs w:val="18"/>
        </w:rPr>
        <w:t>, não puderem ser realizadas no modo “</w:t>
      </w:r>
      <w:r w:rsidR="00E71008" w:rsidRPr="00E10A46">
        <w:rPr>
          <w:rFonts w:ascii="Arial" w:hAnsi="Arial" w:cs="Arial"/>
          <w:i/>
          <w:sz w:val="18"/>
          <w:szCs w:val="18"/>
        </w:rPr>
        <w:t>online</w:t>
      </w:r>
      <w:r w:rsidR="00F95266">
        <w:rPr>
          <w:rFonts w:ascii="Arial" w:hAnsi="Arial" w:cs="Arial"/>
          <w:sz w:val="18"/>
          <w:szCs w:val="18"/>
        </w:rPr>
        <w:t>”</w:t>
      </w:r>
      <w:r w:rsidR="006B70E9">
        <w:rPr>
          <w:rFonts w:ascii="Arial" w:hAnsi="Arial" w:cs="Arial"/>
          <w:sz w:val="18"/>
          <w:szCs w:val="18"/>
        </w:rPr>
        <w:t>, no prazo de 24 horas após a ocorrência da indisponibilidade</w:t>
      </w:r>
    </w:p>
    <w:p w:rsidR="0020195B" w:rsidRDefault="0020195B" w:rsidP="00E71008">
      <w:pPr>
        <w:rPr>
          <w:rFonts w:ascii="Arial" w:hAnsi="Arial" w:cs="Arial"/>
          <w:sz w:val="18"/>
          <w:szCs w:val="18"/>
        </w:rPr>
      </w:pPr>
    </w:p>
    <w:p w:rsidR="00E71008" w:rsidRPr="00116CF9" w:rsidRDefault="007C18F8" w:rsidP="00E710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E71008" w:rsidRPr="009416A1">
        <w:rPr>
          <w:rFonts w:ascii="Arial" w:hAnsi="Arial" w:cs="Arial"/>
          <w:sz w:val="18"/>
          <w:szCs w:val="18"/>
        </w:rPr>
        <w:t xml:space="preserve"> - Mais declara sob compromisso de </w:t>
      </w:r>
      <w:proofErr w:type="gramStart"/>
      <w:r w:rsidR="00E71008" w:rsidRPr="009416A1">
        <w:rPr>
          <w:rFonts w:ascii="Arial" w:hAnsi="Arial" w:cs="Arial"/>
          <w:sz w:val="18"/>
          <w:szCs w:val="18"/>
        </w:rPr>
        <w:t xml:space="preserve">honra </w:t>
      </w:r>
      <w:r w:rsidR="00F95266" w:rsidRPr="009416A1">
        <w:rPr>
          <w:rFonts w:ascii="Arial" w:hAnsi="Arial" w:cs="Arial"/>
          <w:sz w:val="18"/>
          <w:szCs w:val="18"/>
        </w:rPr>
        <w:t xml:space="preserve"> que</w:t>
      </w:r>
      <w:proofErr w:type="gramEnd"/>
      <w:r w:rsidR="00F95266" w:rsidRPr="009416A1">
        <w:rPr>
          <w:rFonts w:ascii="Arial" w:hAnsi="Arial" w:cs="Arial"/>
          <w:sz w:val="18"/>
          <w:szCs w:val="18"/>
        </w:rPr>
        <w:t xml:space="preserve"> o</w:t>
      </w:r>
      <w:r w:rsidR="008C43B1">
        <w:rPr>
          <w:rFonts w:ascii="Arial" w:hAnsi="Arial" w:cs="Arial"/>
          <w:sz w:val="18"/>
          <w:szCs w:val="18"/>
        </w:rPr>
        <w:t>s</w:t>
      </w:r>
      <w:r w:rsidR="00F95266" w:rsidRPr="009416A1">
        <w:rPr>
          <w:rFonts w:ascii="Arial" w:hAnsi="Arial" w:cs="Arial"/>
          <w:sz w:val="18"/>
          <w:szCs w:val="18"/>
        </w:rPr>
        <w:t xml:space="preserve"> exemplar</w:t>
      </w:r>
      <w:r w:rsidR="008C43B1">
        <w:rPr>
          <w:rFonts w:ascii="Arial" w:hAnsi="Arial" w:cs="Arial"/>
          <w:sz w:val="18"/>
          <w:szCs w:val="18"/>
        </w:rPr>
        <w:t>es</w:t>
      </w:r>
      <w:r w:rsidR="00F95266" w:rsidRPr="009416A1">
        <w:rPr>
          <w:rFonts w:ascii="Arial" w:hAnsi="Arial" w:cs="Arial"/>
          <w:sz w:val="18"/>
          <w:szCs w:val="18"/>
        </w:rPr>
        <w:t xml:space="preserve"> </w:t>
      </w:r>
      <w:r w:rsidR="008C43B1">
        <w:rPr>
          <w:rFonts w:ascii="Arial" w:hAnsi="Arial" w:cs="Arial"/>
          <w:sz w:val="18"/>
          <w:szCs w:val="18"/>
        </w:rPr>
        <w:t xml:space="preserve">de </w:t>
      </w:r>
      <w:r w:rsidR="00F95266">
        <w:rPr>
          <w:rFonts w:ascii="Arial" w:hAnsi="Arial" w:cs="Arial"/>
          <w:sz w:val="18"/>
          <w:szCs w:val="18"/>
        </w:rPr>
        <w:t>prescrição</w:t>
      </w:r>
      <w:r w:rsidR="00F95266" w:rsidRPr="009416A1">
        <w:rPr>
          <w:rFonts w:ascii="Arial" w:hAnsi="Arial" w:cs="Arial"/>
          <w:sz w:val="18"/>
          <w:szCs w:val="18"/>
        </w:rPr>
        <w:t xml:space="preserve"> entregue</w:t>
      </w:r>
      <w:r w:rsidR="008C43B1">
        <w:rPr>
          <w:rFonts w:ascii="Arial" w:hAnsi="Arial" w:cs="Arial"/>
          <w:sz w:val="18"/>
          <w:szCs w:val="18"/>
        </w:rPr>
        <w:t>s</w:t>
      </w:r>
      <w:r w:rsidR="00F95266" w:rsidRPr="009416A1">
        <w:rPr>
          <w:rFonts w:ascii="Arial" w:hAnsi="Arial" w:cs="Arial"/>
          <w:sz w:val="18"/>
          <w:szCs w:val="18"/>
        </w:rPr>
        <w:t xml:space="preserve"> junto à presente declaração estão conforme</w:t>
      </w:r>
      <w:r w:rsidR="008C43B1">
        <w:rPr>
          <w:rFonts w:ascii="Arial" w:hAnsi="Arial" w:cs="Arial"/>
          <w:sz w:val="18"/>
          <w:szCs w:val="18"/>
        </w:rPr>
        <w:t>s com</w:t>
      </w:r>
      <w:r w:rsidR="00F95266" w:rsidRPr="009416A1">
        <w:rPr>
          <w:rFonts w:ascii="Arial" w:hAnsi="Arial" w:cs="Arial"/>
          <w:sz w:val="18"/>
          <w:szCs w:val="18"/>
        </w:rPr>
        <w:t xml:space="preserve"> os requisitos</w:t>
      </w:r>
      <w:r w:rsidR="00E71008" w:rsidRPr="009416A1">
        <w:rPr>
          <w:rFonts w:ascii="Arial" w:hAnsi="Arial" w:cs="Arial"/>
          <w:sz w:val="18"/>
          <w:szCs w:val="18"/>
        </w:rPr>
        <w:t>.</w:t>
      </w:r>
    </w:p>
    <w:p w:rsidR="00A765A7" w:rsidRDefault="00A765A7" w:rsidP="00E71008">
      <w:pPr>
        <w:rPr>
          <w:rFonts w:ascii="Arial" w:hAnsi="Arial" w:cs="Arial"/>
          <w:sz w:val="18"/>
          <w:szCs w:val="18"/>
        </w:rPr>
      </w:pPr>
    </w:p>
    <w:p w:rsidR="00E71008" w:rsidRPr="00116CF9" w:rsidRDefault="007C18F8" w:rsidP="00E710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E71008" w:rsidRPr="00116CF9">
        <w:rPr>
          <w:rFonts w:ascii="Arial" w:hAnsi="Arial" w:cs="Arial"/>
          <w:sz w:val="18"/>
          <w:szCs w:val="18"/>
        </w:rPr>
        <w:t xml:space="preserve"> - O declar</w:t>
      </w:r>
      <w:r w:rsidR="00E71008">
        <w:rPr>
          <w:rFonts w:ascii="Arial" w:hAnsi="Arial" w:cs="Arial"/>
          <w:sz w:val="18"/>
          <w:szCs w:val="18"/>
        </w:rPr>
        <w:t xml:space="preserve">ante tem pleno conhecimento que, na situação de serem </w:t>
      </w:r>
      <w:r w:rsidR="0006158C">
        <w:rPr>
          <w:rFonts w:ascii="Arial" w:hAnsi="Arial" w:cs="Arial"/>
          <w:sz w:val="18"/>
          <w:szCs w:val="18"/>
        </w:rPr>
        <w:t>identificadas</w:t>
      </w:r>
      <w:r w:rsidR="00E71008">
        <w:rPr>
          <w:rFonts w:ascii="Arial" w:hAnsi="Arial" w:cs="Arial"/>
          <w:sz w:val="18"/>
          <w:szCs w:val="18"/>
        </w:rPr>
        <w:t xml:space="preserve"> </w:t>
      </w:r>
      <w:r w:rsidR="008C43B1">
        <w:rPr>
          <w:rFonts w:ascii="Arial" w:hAnsi="Arial" w:cs="Arial"/>
          <w:sz w:val="18"/>
          <w:szCs w:val="18"/>
        </w:rPr>
        <w:t>des</w:t>
      </w:r>
      <w:r w:rsidR="00E71008">
        <w:rPr>
          <w:rFonts w:ascii="Arial" w:hAnsi="Arial" w:cs="Arial"/>
          <w:sz w:val="18"/>
          <w:szCs w:val="18"/>
        </w:rPr>
        <w:t xml:space="preserve">conformidades do </w:t>
      </w:r>
      <w:proofErr w:type="gramStart"/>
      <w:r w:rsidR="00E71008" w:rsidRPr="00E60DF4">
        <w:rPr>
          <w:rFonts w:ascii="Arial" w:hAnsi="Arial" w:cs="Arial"/>
          <w:i/>
          <w:sz w:val="18"/>
          <w:szCs w:val="18"/>
        </w:rPr>
        <w:t>software</w:t>
      </w:r>
      <w:proofErr w:type="gramEnd"/>
      <w:r w:rsidR="0006158C">
        <w:rPr>
          <w:rFonts w:ascii="Arial" w:hAnsi="Arial" w:cs="Arial"/>
          <w:sz w:val="18"/>
          <w:szCs w:val="18"/>
        </w:rPr>
        <w:t xml:space="preserve">, </w:t>
      </w:r>
      <w:r w:rsidR="00C865F6">
        <w:rPr>
          <w:rFonts w:ascii="Arial" w:hAnsi="Arial" w:cs="Arial"/>
          <w:sz w:val="18"/>
          <w:szCs w:val="18"/>
        </w:rPr>
        <w:t>a</w:t>
      </w:r>
      <w:r w:rsidR="0006158C" w:rsidRPr="0006158C">
        <w:rPr>
          <w:rFonts w:ascii="Arial" w:hAnsi="Arial" w:cs="Arial"/>
          <w:sz w:val="18"/>
          <w:szCs w:val="18"/>
        </w:rPr>
        <w:t xml:space="preserve"> SPMS</w:t>
      </w:r>
      <w:r w:rsidR="008C43B1">
        <w:rPr>
          <w:rFonts w:ascii="Arial" w:hAnsi="Arial" w:cs="Arial"/>
          <w:sz w:val="18"/>
          <w:szCs w:val="18"/>
        </w:rPr>
        <w:t>, EPE</w:t>
      </w:r>
      <w:r w:rsidR="0006158C" w:rsidRPr="0006158C">
        <w:rPr>
          <w:rFonts w:ascii="Arial" w:hAnsi="Arial" w:cs="Arial"/>
          <w:sz w:val="18"/>
          <w:szCs w:val="18"/>
        </w:rPr>
        <w:t xml:space="preserve"> reserva-se o direito de publicar as </w:t>
      </w:r>
      <w:r w:rsidR="0006158C">
        <w:rPr>
          <w:rFonts w:ascii="Arial" w:hAnsi="Arial" w:cs="Arial"/>
          <w:sz w:val="18"/>
          <w:szCs w:val="18"/>
        </w:rPr>
        <w:t>mesmas</w:t>
      </w:r>
      <w:r w:rsidR="0006158C" w:rsidRPr="0006158C">
        <w:rPr>
          <w:rFonts w:ascii="Arial" w:hAnsi="Arial" w:cs="Arial"/>
          <w:sz w:val="18"/>
          <w:szCs w:val="18"/>
        </w:rPr>
        <w:t xml:space="preserve">, sempre que aplicável, e de </w:t>
      </w:r>
      <w:r w:rsidR="0006158C">
        <w:rPr>
          <w:rFonts w:ascii="Arial" w:hAnsi="Arial" w:cs="Arial"/>
          <w:sz w:val="18"/>
          <w:szCs w:val="18"/>
        </w:rPr>
        <w:t>a</w:t>
      </w:r>
      <w:r w:rsidR="0006158C" w:rsidRPr="0006158C">
        <w:rPr>
          <w:rFonts w:ascii="Arial" w:hAnsi="Arial" w:cs="Arial"/>
          <w:sz w:val="18"/>
          <w:szCs w:val="18"/>
        </w:rPr>
        <w:t>cordo com o expresso no nº 5 do art</w:t>
      </w:r>
      <w:r w:rsidR="008C43B1">
        <w:rPr>
          <w:rFonts w:ascii="Arial" w:hAnsi="Arial" w:cs="Arial"/>
          <w:sz w:val="18"/>
          <w:szCs w:val="18"/>
        </w:rPr>
        <w:t>igo</w:t>
      </w:r>
      <w:r w:rsidR="0006158C">
        <w:rPr>
          <w:rFonts w:ascii="Arial" w:hAnsi="Arial" w:cs="Arial"/>
          <w:sz w:val="18"/>
          <w:szCs w:val="18"/>
        </w:rPr>
        <w:t xml:space="preserve"> 17</w:t>
      </w:r>
      <w:r w:rsidR="008C43B1">
        <w:rPr>
          <w:rFonts w:ascii="Arial" w:hAnsi="Arial" w:cs="Arial"/>
          <w:sz w:val="18"/>
          <w:szCs w:val="18"/>
        </w:rPr>
        <w:t>º</w:t>
      </w:r>
      <w:r w:rsidR="0006158C">
        <w:rPr>
          <w:rFonts w:ascii="Arial" w:hAnsi="Arial" w:cs="Arial"/>
          <w:sz w:val="18"/>
          <w:szCs w:val="18"/>
        </w:rPr>
        <w:t xml:space="preserve"> da Po</w:t>
      </w:r>
      <w:r w:rsidR="0006158C" w:rsidRPr="0006158C">
        <w:rPr>
          <w:rFonts w:ascii="Arial" w:hAnsi="Arial" w:cs="Arial"/>
          <w:sz w:val="18"/>
          <w:szCs w:val="18"/>
        </w:rPr>
        <w:t>rt</w:t>
      </w:r>
      <w:r w:rsidR="0006158C">
        <w:rPr>
          <w:rFonts w:ascii="Arial" w:hAnsi="Arial" w:cs="Arial"/>
          <w:sz w:val="18"/>
          <w:szCs w:val="18"/>
        </w:rPr>
        <w:t>a</w:t>
      </w:r>
      <w:r w:rsidR="00831783">
        <w:rPr>
          <w:rFonts w:ascii="Arial" w:hAnsi="Arial" w:cs="Arial"/>
          <w:sz w:val="18"/>
          <w:szCs w:val="18"/>
        </w:rPr>
        <w:t xml:space="preserve">ria </w:t>
      </w:r>
      <w:r w:rsidR="008C43B1">
        <w:rPr>
          <w:rFonts w:ascii="Arial" w:hAnsi="Arial" w:cs="Arial"/>
          <w:sz w:val="18"/>
          <w:szCs w:val="18"/>
        </w:rPr>
        <w:t>n</w:t>
      </w:r>
      <w:r w:rsidR="00831783">
        <w:rPr>
          <w:rFonts w:ascii="Arial" w:hAnsi="Arial" w:cs="Arial"/>
          <w:sz w:val="18"/>
          <w:szCs w:val="18"/>
        </w:rPr>
        <w:t>º 137-A/2</w:t>
      </w:r>
      <w:r w:rsidR="0006158C" w:rsidRPr="0006158C">
        <w:rPr>
          <w:rFonts w:ascii="Arial" w:hAnsi="Arial" w:cs="Arial"/>
          <w:sz w:val="18"/>
          <w:szCs w:val="18"/>
        </w:rPr>
        <w:t>012</w:t>
      </w:r>
      <w:r w:rsidR="00E71008" w:rsidRPr="00116CF9">
        <w:rPr>
          <w:rFonts w:ascii="Arial" w:hAnsi="Arial" w:cs="Arial"/>
          <w:sz w:val="18"/>
          <w:szCs w:val="18"/>
        </w:rPr>
        <w:t>.</w:t>
      </w:r>
    </w:p>
    <w:p w:rsidR="00B53FFE" w:rsidRPr="003E6BF9" w:rsidRDefault="00E71008" w:rsidP="003E6BF9">
      <w:pPr>
        <w:suppressAutoHyphens w:val="0"/>
        <w:spacing w:before="0" w:after="0"/>
        <w:rPr>
          <w:rFonts w:ascii="Arial" w:hAnsi="Arial" w:cs="Arial"/>
          <w:sz w:val="18"/>
          <w:szCs w:val="18"/>
        </w:rPr>
      </w:pPr>
      <w:r w:rsidRPr="00116CF9">
        <w:rPr>
          <w:rFonts w:ascii="Arial" w:hAnsi="Arial" w:cs="Arial"/>
          <w:sz w:val="18"/>
          <w:szCs w:val="18"/>
        </w:rPr>
        <w:t xml:space="preserve">Caso </w:t>
      </w:r>
      <w:r w:rsidR="00C865F6">
        <w:rPr>
          <w:rFonts w:ascii="Arial" w:hAnsi="Arial" w:cs="Arial"/>
          <w:sz w:val="18"/>
          <w:szCs w:val="18"/>
        </w:rPr>
        <w:t xml:space="preserve">o fornecedor </w:t>
      </w:r>
      <w:r w:rsidRPr="00116CF9">
        <w:rPr>
          <w:rFonts w:ascii="Arial" w:hAnsi="Arial" w:cs="Arial"/>
          <w:sz w:val="18"/>
          <w:szCs w:val="18"/>
        </w:rPr>
        <w:t>não proceda às alterações indicadas, no</w:t>
      </w:r>
      <w:r w:rsidR="001C3FC6">
        <w:rPr>
          <w:rFonts w:ascii="Arial" w:hAnsi="Arial" w:cs="Arial"/>
          <w:sz w:val="18"/>
          <w:szCs w:val="18"/>
        </w:rPr>
        <w:t>s</w:t>
      </w:r>
      <w:r w:rsidRPr="00116CF9">
        <w:rPr>
          <w:rFonts w:ascii="Arial" w:hAnsi="Arial" w:cs="Arial"/>
          <w:sz w:val="18"/>
          <w:szCs w:val="18"/>
        </w:rPr>
        <w:t xml:space="preserve"> prazo</w:t>
      </w:r>
      <w:r w:rsidR="001C3FC6">
        <w:rPr>
          <w:rFonts w:ascii="Arial" w:hAnsi="Arial" w:cs="Arial"/>
          <w:sz w:val="18"/>
          <w:szCs w:val="18"/>
        </w:rPr>
        <w:t>s</w:t>
      </w:r>
      <w:r w:rsidRPr="00116CF9">
        <w:rPr>
          <w:rFonts w:ascii="Arial" w:hAnsi="Arial" w:cs="Arial"/>
          <w:sz w:val="18"/>
          <w:szCs w:val="18"/>
        </w:rPr>
        <w:t xml:space="preserve"> estabelecido</w:t>
      </w:r>
      <w:r w:rsidR="001C3FC6">
        <w:rPr>
          <w:rFonts w:ascii="Arial" w:hAnsi="Arial" w:cs="Arial"/>
          <w:sz w:val="18"/>
          <w:szCs w:val="18"/>
        </w:rPr>
        <w:t>s</w:t>
      </w:r>
      <w:r w:rsidRPr="00116CF9">
        <w:rPr>
          <w:rFonts w:ascii="Arial" w:hAnsi="Arial" w:cs="Arial"/>
          <w:sz w:val="18"/>
          <w:szCs w:val="18"/>
        </w:rPr>
        <w:t xml:space="preserve">, a aplicação será retirada da lista dos fornecedores de aplicações publicada pela </w:t>
      </w:r>
      <w:r w:rsidR="00CE7F8C">
        <w:rPr>
          <w:rFonts w:ascii="Arial" w:hAnsi="Arial" w:cs="Arial"/>
          <w:sz w:val="18"/>
          <w:szCs w:val="18"/>
        </w:rPr>
        <w:t>SPMS</w:t>
      </w:r>
      <w:r w:rsidR="008C43B1">
        <w:rPr>
          <w:rFonts w:ascii="Arial" w:hAnsi="Arial" w:cs="Arial"/>
          <w:sz w:val="18"/>
          <w:szCs w:val="18"/>
        </w:rPr>
        <w:t>, EPE</w:t>
      </w:r>
      <w:r w:rsidR="001C3FC6">
        <w:rPr>
          <w:rFonts w:ascii="Arial" w:hAnsi="Arial" w:cs="Arial"/>
          <w:sz w:val="18"/>
          <w:szCs w:val="18"/>
        </w:rPr>
        <w:t>, esta</w:t>
      </w:r>
      <w:r w:rsidR="00CE7F8C">
        <w:rPr>
          <w:rFonts w:ascii="Arial" w:hAnsi="Arial" w:cs="Arial"/>
          <w:sz w:val="18"/>
          <w:szCs w:val="18"/>
        </w:rPr>
        <w:t>n</w:t>
      </w:r>
      <w:r w:rsidR="001C3FC6">
        <w:rPr>
          <w:rFonts w:ascii="Arial" w:hAnsi="Arial" w:cs="Arial"/>
          <w:sz w:val="18"/>
          <w:szCs w:val="18"/>
        </w:rPr>
        <w:t>do obrigad</w:t>
      </w:r>
      <w:r w:rsidR="008C43B1">
        <w:rPr>
          <w:rFonts w:ascii="Arial" w:hAnsi="Arial" w:cs="Arial"/>
          <w:sz w:val="18"/>
          <w:szCs w:val="18"/>
        </w:rPr>
        <w:t>o</w:t>
      </w:r>
      <w:r w:rsidR="001C3FC6">
        <w:rPr>
          <w:rFonts w:ascii="Arial" w:hAnsi="Arial" w:cs="Arial"/>
          <w:sz w:val="18"/>
          <w:szCs w:val="18"/>
        </w:rPr>
        <w:t xml:space="preserve"> a reiniciar o processo de conformidade</w:t>
      </w:r>
      <w:r w:rsidRPr="00116CF9">
        <w:rPr>
          <w:rFonts w:ascii="Arial" w:hAnsi="Arial" w:cs="Arial"/>
          <w:sz w:val="18"/>
          <w:szCs w:val="18"/>
        </w:rPr>
        <w:t>.</w:t>
      </w:r>
      <w:r w:rsidR="00B53FFE">
        <w:rPr>
          <w:rFonts w:ascii="Arial" w:hAnsi="Arial" w:cs="Arial"/>
          <w:sz w:val="18"/>
          <w:szCs w:val="18"/>
        </w:rPr>
        <w:t xml:space="preserve"> </w:t>
      </w:r>
      <w:r w:rsidR="00B53FFE" w:rsidRPr="00B53FFE">
        <w:rPr>
          <w:rFonts w:ascii="Arial" w:hAnsi="Arial" w:cs="Arial"/>
          <w:sz w:val="18"/>
          <w:szCs w:val="18"/>
        </w:rPr>
        <w:t>A SPMS</w:t>
      </w:r>
      <w:r w:rsidR="008C43B1">
        <w:rPr>
          <w:rFonts w:ascii="Arial" w:hAnsi="Arial" w:cs="Arial"/>
          <w:sz w:val="18"/>
          <w:szCs w:val="18"/>
        </w:rPr>
        <w:t>, EPE</w:t>
      </w:r>
      <w:r w:rsidR="00B53FFE" w:rsidRPr="00B53FFE">
        <w:rPr>
          <w:rFonts w:ascii="Arial" w:hAnsi="Arial" w:cs="Arial"/>
          <w:sz w:val="18"/>
          <w:szCs w:val="18"/>
        </w:rPr>
        <w:t xml:space="preserve"> reserva-se o direito de </w:t>
      </w:r>
      <w:r w:rsidR="00D5501F">
        <w:rPr>
          <w:rFonts w:ascii="Arial" w:hAnsi="Arial" w:cs="Arial"/>
          <w:sz w:val="18"/>
          <w:szCs w:val="18"/>
        </w:rPr>
        <w:t xml:space="preserve">aceitar até dois pedidos </w:t>
      </w:r>
      <w:r w:rsidR="00B53FFE" w:rsidRPr="00B53FFE">
        <w:rPr>
          <w:rFonts w:ascii="Arial" w:hAnsi="Arial" w:cs="Arial"/>
          <w:sz w:val="18"/>
          <w:szCs w:val="18"/>
        </w:rPr>
        <w:t>de conformidade por ano.</w:t>
      </w:r>
    </w:p>
    <w:p w:rsidR="00A765A7" w:rsidRDefault="00A765A7" w:rsidP="00A765A7">
      <w:pPr>
        <w:rPr>
          <w:rFonts w:ascii="Arial" w:hAnsi="Arial" w:cs="Arial"/>
          <w:sz w:val="18"/>
          <w:szCs w:val="18"/>
        </w:rPr>
      </w:pPr>
    </w:p>
    <w:p w:rsidR="00A765A7" w:rsidRPr="00116CF9" w:rsidRDefault="007C18F8" w:rsidP="00A765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A765A7" w:rsidRPr="00116CF9">
        <w:rPr>
          <w:rFonts w:ascii="Arial" w:hAnsi="Arial" w:cs="Arial"/>
          <w:sz w:val="18"/>
          <w:szCs w:val="18"/>
        </w:rPr>
        <w:t xml:space="preserve"> - O declar</w:t>
      </w:r>
      <w:r w:rsidR="00A765A7">
        <w:rPr>
          <w:rFonts w:ascii="Arial" w:hAnsi="Arial" w:cs="Arial"/>
          <w:sz w:val="18"/>
          <w:szCs w:val="18"/>
        </w:rPr>
        <w:t xml:space="preserve">ante tem pleno conhecimento das obrigações </w:t>
      </w:r>
      <w:r w:rsidR="006B70E9">
        <w:rPr>
          <w:rFonts w:ascii="Arial" w:hAnsi="Arial" w:cs="Arial"/>
          <w:sz w:val="18"/>
          <w:szCs w:val="18"/>
        </w:rPr>
        <w:t xml:space="preserve">de reporte </w:t>
      </w:r>
      <w:r w:rsidR="00A765A7">
        <w:rPr>
          <w:rFonts w:ascii="Arial" w:hAnsi="Arial" w:cs="Arial"/>
          <w:sz w:val="18"/>
          <w:szCs w:val="18"/>
        </w:rPr>
        <w:t xml:space="preserve">que terá de cumprir e que estão publicadas no </w:t>
      </w:r>
      <w:r w:rsidR="008C43B1">
        <w:rPr>
          <w:rFonts w:ascii="Arial" w:hAnsi="Arial" w:cs="Arial"/>
          <w:sz w:val="18"/>
          <w:szCs w:val="18"/>
        </w:rPr>
        <w:t>p</w:t>
      </w:r>
      <w:r w:rsidR="00A765A7">
        <w:rPr>
          <w:rFonts w:ascii="Arial" w:hAnsi="Arial" w:cs="Arial"/>
          <w:sz w:val="18"/>
          <w:szCs w:val="18"/>
        </w:rPr>
        <w:t xml:space="preserve">rocesso de declaração de conformidade, no </w:t>
      </w:r>
      <w:proofErr w:type="gramStart"/>
      <w:r w:rsidR="00A765A7" w:rsidRPr="00E10A46">
        <w:rPr>
          <w:rFonts w:ascii="Arial" w:hAnsi="Arial" w:cs="Arial"/>
          <w:i/>
          <w:sz w:val="18"/>
          <w:szCs w:val="18"/>
        </w:rPr>
        <w:t>site</w:t>
      </w:r>
      <w:proofErr w:type="gramEnd"/>
      <w:r w:rsidR="00A765A7">
        <w:rPr>
          <w:rFonts w:ascii="Arial" w:hAnsi="Arial" w:cs="Arial"/>
          <w:sz w:val="18"/>
          <w:szCs w:val="18"/>
        </w:rPr>
        <w:t xml:space="preserve"> da SPMS</w:t>
      </w:r>
      <w:r w:rsidR="008C43B1">
        <w:rPr>
          <w:rFonts w:ascii="Arial" w:hAnsi="Arial" w:cs="Arial"/>
          <w:sz w:val="18"/>
          <w:szCs w:val="18"/>
        </w:rPr>
        <w:t>, EPE</w:t>
      </w:r>
      <w:r w:rsidR="00A765A7" w:rsidRPr="00116CF9">
        <w:rPr>
          <w:rFonts w:ascii="Arial" w:hAnsi="Arial" w:cs="Arial"/>
          <w:sz w:val="18"/>
          <w:szCs w:val="18"/>
        </w:rPr>
        <w:t>.</w:t>
      </w:r>
    </w:p>
    <w:p w:rsidR="00E55C33" w:rsidRPr="00116CF9" w:rsidRDefault="00E55C33" w:rsidP="00E55C33">
      <w:pPr>
        <w:rPr>
          <w:rFonts w:ascii="Arial" w:hAnsi="Arial" w:cs="Arial"/>
          <w:sz w:val="18"/>
          <w:szCs w:val="18"/>
        </w:rPr>
      </w:pPr>
      <w:r w:rsidRPr="00116CF9">
        <w:rPr>
          <w:rFonts w:ascii="Arial" w:hAnsi="Arial" w:cs="Arial"/>
          <w:sz w:val="18"/>
          <w:szCs w:val="18"/>
        </w:rPr>
        <w:t xml:space="preserve">Caso não </w:t>
      </w:r>
      <w:r w:rsidR="00CE7F8C">
        <w:rPr>
          <w:rFonts w:ascii="Arial" w:hAnsi="Arial" w:cs="Arial"/>
          <w:sz w:val="18"/>
          <w:szCs w:val="18"/>
        </w:rPr>
        <w:t>cumpra as obrigações</w:t>
      </w:r>
      <w:r w:rsidRPr="00116CF9">
        <w:rPr>
          <w:rFonts w:ascii="Arial" w:hAnsi="Arial" w:cs="Arial"/>
          <w:sz w:val="18"/>
          <w:szCs w:val="18"/>
        </w:rPr>
        <w:t xml:space="preserve">, no prazo estabelecido, a aplicação será retirada da lista dos fornecedores de aplicações publicada pela </w:t>
      </w:r>
      <w:r w:rsidR="00CE7F8C">
        <w:rPr>
          <w:rFonts w:ascii="Arial" w:hAnsi="Arial" w:cs="Arial"/>
          <w:sz w:val="18"/>
          <w:szCs w:val="18"/>
        </w:rPr>
        <w:t>SPMS</w:t>
      </w:r>
      <w:r w:rsidR="008C43B1">
        <w:rPr>
          <w:rFonts w:ascii="Arial" w:hAnsi="Arial" w:cs="Arial"/>
          <w:sz w:val="18"/>
          <w:szCs w:val="18"/>
        </w:rPr>
        <w:t>, EPE</w:t>
      </w:r>
      <w:r w:rsidR="00CE7F8C">
        <w:rPr>
          <w:rFonts w:ascii="Arial" w:hAnsi="Arial" w:cs="Arial"/>
          <w:sz w:val="18"/>
          <w:szCs w:val="18"/>
        </w:rPr>
        <w:t>. A SPMS</w:t>
      </w:r>
      <w:r w:rsidR="008C43B1">
        <w:rPr>
          <w:rFonts w:ascii="Arial" w:hAnsi="Arial" w:cs="Arial"/>
          <w:sz w:val="18"/>
          <w:szCs w:val="18"/>
        </w:rPr>
        <w:t>, EPE</w:t>
      </w:r>
      <w:r w:rsidR="00CE7F8C">
        <w:rPr>
          <w:rFonts w:ascii="Arial" w:hAnsi="Arial" w:cs="Arial"/>
          <w:sz w:val="18"/>
          <w:szCs w:val="18"/>
        </w:rPr>
        <w:t xml:space="preserve"> reserva-se o direito de avaliar e decidir a exclusão definitiva do produto da</w:t>
      </w:r>
      <w:r w:rsidR="00CE7F8C" w:rsidRPr="00CE7F8C">
        <w:rPr>
          <w:rFonts w:ascii="Arial" w:hAnsi="Arial" w:cs="Arial"/>
          <w:sz w:val="18"/>
          <w:szCs w:val="18"/>
        </w:rPr>
        <w:t xml:space="preserve"> lista oficial de </w:t>
      </w:r>
      <w:proofErr w:type="gramStart"/>
      <w:r w:rsidR="00CE7F8C" w:rsidRPr="00E10A46">
        <w:rPr>
          <w:rFonts w:ascii="Arial" w:hAnsi="Arial" w:cs="Arial"/>
          <w:i/>
          <w:sz w:val="18"/>
          <w:szCs w:val="18"/>
        </w:rPr>
        <w:t>so</w:t>
      </w:r>
      <w:r w:rsidR="008C43B1" w:rsidRPr="00E10A46">
        <w:rPr>
          <w:rFonts w:ascii="Arial" w:hAnsi="Arial" w:cs="Arial"/>
          <w:i/>
          <w:sz w:val="18"/>
          <w:szCs w:val="18"/>
        </w:rPr>
        <w:t>f</w:t>
      </w:r>
      <w:r w:rsidR="00CE7F8C" w:rsidRPr="00E10A46">
        <w:rPr>
          <w:rFonts w:ascii="Arial" w:hAnsi="Arial" w:cs="Arial"/>
          <w:i/>
          <w:sz w:val="18"/>
          <w:szCs w:val="18"/>
        </w:rPr>
        <w:t>twares</w:t>
      </w:r>
      <w:proofErr w:type="gramEnd"/>
      <w:r w:rsidR="00CE7F8C" w:rsidRPr="00CE7F8C">
        <w:rPr>
          <w:rFonts w:ascii="Arial" w:hAnsi="Arial" w:cs="Arial"/>
          <w:sz w:val="18"/>
          <w:szCs w:val="18"/>
        </w:rPr>
        <w:t xml:space="preserve"> de PEM autorizados para operar no mercado</w:t>
      </w:r>
      <w:r w:rsidRPr="00116CF9">
        <w:rPr>
          <w:rFonts w:ascii="Arial" w:hAnsi="Arial" w:cs="Arial"/>
          <w:sz w:val="18"/>
          <w:szCs w:val="18"/>
        </w:rPr>
        <w:t>.</w:t>
      </w:r>
      <w:r w:rsidR="003E6BF9">
        <w:rPr>
          <w:rFonts w:ascii="Arial" w:hAnsi="Arial" w:cs="Arial"/>
          <w:sz w:val="18"/>
          <w:szCs w:val="18"/>
        </w:rPr>
        <w:t xml:space="preserve"> </w:t>
      </w:r>
    </w:p>
    <w:p w:rsidR="00A765A7" w:rsidRDefault="00A765A7" w:rsidP="00E71008">
      <w:pPr>
        <w:rPr>
          <w:rFonts w:ascii="Arial" w:hAnsi="Arial" w:cs="Arial"/>
          <w:sz w:val="18"/>
          <w:szCs w:val="18"/>
        </w:rPr>
      </w:pPr>
    </w:p>
    <w:p w:rsidR="007C18F8" w:rsidRPr="00116CF9" w:rsidRDefault="007C18F8" w:rsidP="007C18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116CF9">
        <w:rPr>
          <w:rFonts w:ascii="Arial" w:hAnsi="Arial" w:cs="Arial"/>
          <w:sz w:val="18"/>
          <w:szCs w:val="18"/>
        </w:rPr>
        <w:t xml:space="preserve"> - O declar</w:t>
      </w:r>
      <w:r>
        <w:rPr>
          <w:rFonts w:ascii="Arial" w:hAnsi="Arial" w:cs="Arial"/>
          <w:sz w:val="18"/>
          <w:szCs w:val="18"/>
        </w:rPr>
        <w:t>ante tem conhecimento que, mediante a publicação de novos requisitos de prescrição, lhe pode ser exigida nova declaração de conformidade</w:t>
      </w:r>
      <w:r w:rsidR="0036179D">
        <w:rPr>
          <w:rFonts w:ascii="Arial" w:hAnsi="Arial" w:cs="Arial"/>
          <w:sz w:val="18"/>
          <w:szCs w:val="18"/>
        </w:rPr>
        <w:t xml:space="preserve"> e o cumprimento dos mesmos, de acordo com os prazos estabelecidos</w:t>
      </w:r>
      <w:r w:rsidRPr="00116CF9">
        <w:rPr>
          <w:rFonts w:ascii="Arial" w:hAnsi="Arial" w:cs="Arial"/>
          <w:sz w:val="18"/>
          <w:szCs w:val="18"/>
        </w:rPr>
        <w:t>.</w:t>
      </w:r>
    </w:p>
    <w:p w:rsidR="00B53FFE" w:rsidRDefault="00B53FFE" w:rsidP="00B53FFE">
      <w:pPr>
        <w:tabs>
          <w:tab w:val="left" w:pos="6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C18F8" w:rsidRDefault="007C18F8" w:rsidP="00B53FFE">
      <w:pPr>
        <w:ind w:left="0" w:firstLine="0"/>
        <w:rPr>
          <w:rFonts w:ascii="Arial" w:hAnsi="Arial" w:cs="Arial"/>
          <w:sz w:val="18"/>
          <w:szCs w:val="18"/>
        </w:rPr>
      </w:pPr>
    </w:p>
    <w:p w:rsidR="00A765A7" w:rsidRDefault="00A765A7" w:rsidP="00A765A7">
      <w:pPr>
        <w:rPr>
          <w:rFonts w:ascii="Arial" w:hAnsi="Arial" w:cs="Arial"/>
          <w:sz w:val="18"/>
          <w:szCs w:val="18"/>
        </w:rPr>
      </w:pPr>
      <w:r w:rsidRPr="00116CF9">
        <w:rPr>
          <w:rFonts w:ascii="Arial" w:hAnsi="Arial" w:cs="Arial"/>
          <w:sz w:val="18"/>
          <w:szCs w:val="18"/>
        </w:rPr>
        <w:t xml:space="preserve">A prestação de falsas declarações implicará a participação às entidades competentes para efeitos de procedimento </w:t>
      </w:r>
      <w:r w:rsidR="008C43B1">
        <w:rPr>
          <w:rFonts w:ascii="Arial" w:hAnsi="Arial" w:cs="Arial"/>
          <w:sz w:val="18"/>
          <w:szCs w:val="18"/>
        </w:rPr>
        <w:t>criminal</w:t>
      </w:r>
      <w:r w:rsidRPr="00116CF9">
        <w:rPr>
          <w:rFonts w:ascii="Arial" w:hAnsi="Arial" w:cs="Arial"/>
          <w:sz w:val="18"/>
          <w:szCs w:val="18"/>
        </w:rPr>
        <w:t>.</w:t>
      </w:r>
    </w:p>
    <w:p w:rsidR="00A765A7" w:rsidRDefault="00A765A7" w:rsidP="00E71008">
      <w:pPr>
        <w:rPr>
          <w:rFonts w:ascii="Arial" w:hAnsi="Arial" w:cs="Arial"/>
          <w:sz w:val="18"/>
          <w:szCs w:val="18"/>
        </w:rPr>
      </w:pPr>
    </w:p>
    <w:p w:rsidR="00E71008" w:rsidRDefault="00E71008" w:rsidP="00E71008">
      <w:pPr>
        <w:rPr>
          <w:rFonts w:ascii="Arial" w:hAnsi="Arial" w:cs="Arial"/>
          <w:sz w:val="18"/>
          <w:szCs w:val="18"/>
        </w:rPr>
      </w:pPr>
    </w:p>
    <w:p w:rsidR="00E71008" w:rsidRDefault="00E71008" w:rsidP="00E710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Assinatura </w:t>
      </w:r>
      <w:r w:rsidR="00BD7391" w:rsidRPr="0022000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220000">
        <w:rPr>
          <w:rFonts w:ascii="Arial" w:hAnsi="Arial" w:cs="Arial"/>
          <w:sz w:val="18"/>
          <w:szCs w:val="18"/>
        </w:rPr>
        <w:instrText xml:space="preserve"> FORMTEXT </w:instrText>
      </w:r>
      <w:r w:rsidR="00BD7391" w:rsidRPr="00220000">
        <w:rPr>
          <w:rFonts w:ascii="Arial" w:hAnsi="Arial" w:cs="Arial"/>
          <w:sz w:val="18"/>
          <w:szCs w:val="18"/>
        </w:rPr>
      </w:r>
      <w:r w:rsidR="00BD7391" w:rsidRPr="00220000">
        <w:rPr>
          <w:rFonts w:ascii="Arial" w:hAnsi="Arial" w:cs="Arial"/>
          <w:sz w:val="18"/>
          <w:szCs w:val="18"/>
        </w:rPr>
        <w:fldChar w:fldCharType="separate"/>
      </w:r>
      <w:r w:rsidRPr="00220000">
        <w:rPr>
          <w:rFonts w:ascii="Arial" w:hAnsi="Arial" w:cs="Arial"/>
          <w:noProof/>
          <w:sz w:val="18"/>
          <w:szCs w:val="18"/>
        </w:rPr>
        <w:t>__________________________</w:t>
      </w:r>
      <w:r w:rsidR="00BD7391" w:rsidRPr="0022000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(Pessoa habilitada que vincula a Empresa)</w:t>
      </w:r>
    </w:p>
    <w:p w:rsidR="00E71008" w:rsidRPr="00116CF9" w:rsidRDefault="00E71008" w:rsidP="00E710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Data: </w:t>
      </w:r>
      <w:r w:rsidR="00BD7391" w:rsidRPr="0022000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220000">
        <w:rPr>
          <w:rFonts w:ascii="Arial" w:hAnsi="Arial" w:cs="Arial"/>
          <w:sz w:val="18"/>
          <w:szCs w:val="18"/>
        </w:rPr>
        <w:instrText xml:space="preserve"> FORMTEXT </w:instrText>
      </w:r>
      <w:r w:rsidR="00BD7391" w:rsidRPr="00220000">
        <w:rPr>
          <w:rFonts w:ascii="Arial" w:hAnsi="Arial" w:cs="Arial"/>
          <w:sz w:val="18"/>
          <w:szCs w:val="18"/>
        </w:rPr>
      </w:r>
      <w:r w:rsidR="00BD7391" w:rsidRPr="00220000">
        <w:rPr>
          <w:rFonts w:ascii="Arial" w:hAnsi="Arial" w:cs="Arial"/>
          <w:sz w:val="18"/>
          <w:szCs w:val="18"/>
        </w:rPr>
        <w:fldChar w:fldCharType="separate"/>
      </w:r>
      <w:r w:rsidRPr="00220000">
        <w:rPr>
          <w:rFonts w:ascii="Arial" w:hAnsi="Arial" w:cs="Arial"/>
          <w:noProof/>
          <w:sz w:val="18"/>
          <w:szCs w:val="18"/>
        </w:rPr>
        <w:t>__________________________</w:t>
      </w:r>
      <w:r w:rsidR="00BD7391" w:rsidRPr="0022000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(AAAA/MM/DD)</w:t>
      </w:r>
    </w:p>
    <w:p w:rsidR="00E71008" w:rsidRPr="005C3E23" w:rsidRDefault="007E01BA" w:rsidP="00CE2063">
      <w:pPr>
        <w:suppressAutoHyphens w:val="0"/>
        <w:spacing w:before="0" w:after="0"/>
        <w:ind w:left="-360" w:firstLine="0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sectPr w:rsidR="00E71008" w:rsidRPr="005C3E23" w:rsidSect="0066631D">
      <w:headerReference w:type="default" r:id="rId12"/>
      <w:footerReference w:type="default" r:id="rId13"/>
      <w:footerReference w:type="first" r:id="rId14"/>
      <w:footnotePr>
        <w:pos w:val="beneathText"/>
      </w:footnotePr>
      <w:type w:val="continuous"/>
      <w:pgSz w:w="11905" w:h="16837"/>
      <w:pgMar w:top="1418" w:right="1273" w:bottom="1134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72" w:rsidRDefault="00A94372" w:rsidP="00DB1A38">
      <w:r>
        <w:separator/>
      </w:r>
    </w:p>
  </w:endnote>
  <w:endnote w:type="continuationSeparator" w:id="0">
    <w:p w:rsidR="00A94372" w:rsidRDefault="00A94372" w:rsidP="00D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emens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46" w:rsidRPr="008B750A" w:rsidRDefault="00E10A46" w:rsidP="00764199">
    <w:pPr>
      <w:pBdr>
        <w:bottom w:val="single" w:sz="12" w:space="1" w:color="auto"/>
      </w:pBdr>
      <w:tabs>
        <w:tab w:val="center" w:pos="4252"/>
        <w:tab w:val="left" w:pos="7938"/>
      </w:tabs>
      <w:suppressAutoHyphens w:val="0"/>
      <w:spacing w:before="0" w:after="0"/>
      <w:ind w:left="0" w:firstLine="0"/>
      <w:jc w:val="left"/>
      <w:rPr>
        <w:rFonts w:ascii="Calibri" w:hAnsi="Calibri" w:cs="Times New Roman"/>
        <w:sz w:val="16"/>
        <w:szCs w:val="16"/>
        <w:lang w:eastAsia="pt-PT"/>
      </w:rPr>
    </w:pPr>
    <w:r>
      <w:rPr>
        <w:rFonts w:ascii="Calibri" w:hAnsi="Calibri" w:cs="Times New Roman"/>
        <w:sz w:val="16"/>
        <w:szCs w:val="16"/>
        <w:lang w:eastAsia="pt-PT"/>
      </w:rPr>
      <w:tab/>
    </w:r>
    <w:r>
      <w:rPr>
        <w:rFonts w:ascii="Calibri" w:hAnsi="Calibri" w:cs="Times New Roman"/>
        <w:sz w:val="16"/>
        <w:szCs w:val="16"/>
        <w:lang w:eastAsia="pt-PT"/>
      </w:rPr>
      <w:tab/>
    </w:r>
    <w:r w:rsidRPr="008B750A">
      <w:rPr>
        <w:rFonts w:ascii="Calibri" w:hAnsi="Calibri" w:cs="Times New Roman"/>
        <w:sz w:val="16"/>
        <w:szCs w:val="16"/>
        <w:lang w:eastAsia="pt-PT"/>
      </w:rPr>
      <w:fldChar w:fldCharType="begin"/>
    </w:r>
    <w:r w:rsidRPr="008B750A">
      <w:rPr>
        <w:rFonts w:ascii="Calibri" w:hAnsi="Calibri" w:cs="Times New Roman"/>
        <w:sz w:val="16"/>
        <w:szCs w:val="16"/>
        <w:lang w:eastAsia="pt-PT"/>
      </w:rPr>
      <w:instrText xml:space="preserve"> PAGE </w:instrText>
    </w:r>
    <w:r w:rsidRPr="008B750A">
      <w:rPr>
        <w:rFonts w:ascii="Calibri" w:hAnsi="Calibri" w:cs="Times New Roman"/>
        <w:sz w:val="16"/>
        <w:szCs w:val="16"/>
        <w:lang w:eastAsia="pt-PT"/>
      </w:rPr>
      <w:fldChar w:fldCharType="separate"/>
    </w:r>
    <w:r w:rsidR="000275BB">
      <w:rPr>
        <w:rFonts w:ascii="Calibri" w:hAnsi="Calibri" w:cs="Times New Roman"/>
        <w:noProof/>
        <w:sz w:val="16"/>
        <w:szCs w:val="16"/>
        <w:lang w:eastAsia="pt-PT"/>
      </w:rPr>
      <w:t>1</w:t>
    </w:r>
    <w:r w:rsidRPr="008B750A">
      <w:rPr>
        <w:rFonts w:ascii="Calibri" w:hAnsi="Calibri" w:cs="Times New Roman"/>
        <w:sz w:val="16"/>
        <w:szCs w:val="16"/>
        <w:lang w:eastAsia="pt-PT"/>
      </w:rPr>
      <w:fldChar w:fldCharType="end"/>
    </w:r>
    <w:r w:rsidRPr="008B750A">
      <w:rPr>
        <w:rFonts w:ascii="Calibri" w:hAnsi="Calibri" w:cs="Times New Roman"/>
        <w:sz w:val="16"/>
        <w:szCs w:val="16"/>
        <w:lang w:eastAsia="pt-PT"/>
      </w:rPr>
      <w:t xml:space="preserve"> </w:t>
    </w:r>
    <w:proofErr w:type="gramStart"/>
    <w:r w:rsidRPr="008B750A">
      <w:rPr>
        <w:rFonts w:ascii="Calibri" w:hAnsi="Calibri" w:cs="Times New Roman"/>
        <w:sz w:val="16"/>
        <w:szCs w:val="16"/>
        <w:lang w:eastAsia="pt-PT"/>
      </w:rPr>
      <w:t>de</w:t>
    </w:r>
    <w:proofErr w:type="gramEnd"/>
    <w:r w:rsidRPr="008B750A">
      <w:rPr>
        <w:rFonts w:ascii="Calibri" w:hAnsi="Calibri" w:cs="Times New Roman"/>
        <w:sz w:val="16"/>
        <w:szCs w:val="16"/>
        <w:lang w:eastAsia="pt-PT"/>
      </w:rPr>
      <w:t xml:space="preserve"> </w:t>
    </w:r>
    <w:r w:rsidRPr="008B750A">
      <w:rPr>
        <w:rFonts w:ascii="Calibri" w:hAnsi="Calibri" w:cs="Times New Roman"/>
        <w:sz w:val="16"/>
        <w:szCs w:val="16"/>
        <w:lang w:eastAsia="pt-PT"/>
      </w:rPr>
      <w:fldChar w:fldCharType="begin"/>
    </w:r>
    <w:r w:rsidRPr="008B750A">
      <w:rPr>
        <w:rFonts w:ascii="Calibri" w:hAnsi="Calibri" w:cs="Times New Roman"/>
        <w:sz w:val="16"/>
        <w:szCs w:val="16"/>
        <w:lang w:eastAsia="pt-PT"/>
      </w:rPr>
      <w:instrText xml:space="preserve"> NUMPAGES </w:instrText>
    </w:r>
    <w:r w:rsidRPr="008B750A">
      <w:rPr>
        <w:rFonts w:ascii="Calibri" w:hAnsi="Calibri" w:cs="Times New Roman"/>
        <w:sz w:val="16"/>
        <w:szCs w:val="16"/>
        <w:lang w:eastAsia="pt-PT"/>
      </w:rPr>
      <w:fldChar w:fldCharType="separate"/>
    </w:r>
    <w:r w:rsidR="000275BB">
      <w:rPr>
        <w:rFonts w:ascii="Calibri" w:hAnsi="Calibri" w:cs="Times New Roman"/>
        <w:noProof/>
        <w:sz w:val="16"/>
        <w:szCs w:val="16"/>
        <w:lang w:eastAsia="pt-PT"/>
      </w:rPr>
      <w:t>2</w:t>
    </w:r>
    <w:r w:rsidRPr="008B750A">
      <w:rPr>
        <w:rFonts w:ascii="Calibri" w:hAnsi="Calibri" w:cs="Times New Roman"/>
        <w:sz w:val="16"/>
        <w:szCs w:val="16"/>
        <w:lang w:eastAsia="pt-PT"/>
      </w:rPr>
      <w:fldChar w:fldCharType="end"/>
    </w:r>
  </w:p>
  <w:p w:rsidR="00E10A46" w:rsidRPr="00380DDC" w:rsidRDefault="00E10A46" w:rsidP="00FF4277">
    <w:pPr>
      <w:pStyle w:val="Rodap"/>
      <w:jc w:val="center"/>
      <w:rPr>
        <w:rFonts w:ascii="Calibri" w:hAnsi="Calibri"/>
        <w:sz w:val="12"/>
        <w:szCs w:val="12"/>
      </w:rPr>
    </w:pPr>
    <w:r w:rsidRPr="00380DDC">
      <w:rPr>
        <w:rFonts w:ascii="Calibri" w:hAnsi="Calibri"/>
        <w:sz w:val="12"/>
        <w:szCs w:val="12"/>
      </w:rPr>
      <w:t>SPMS – Serviços Partilhados do Ministério da Saúde, EPE</w:t>
    </w:r>
  </w:p>
  <w:p w:rsidR="00E10A46" w:rsidRPr="00380DDC" w:rsidRDefault="00E10A46" w:rsidP="00FF4277">
    <w:pPr>
      <w:pStyle w:val="Rodap"/>
      <w:jc w:val="center"/>
      <w:rPr>
        <w:rFonts w:ascii="Calibri" w:hAnsi="Calibri"/>
        <w:sz w:val="12"/>
        <w:szCs w:val="12"/>
      </w:rPr>
    </w:pPr>
    <w:r w:rsidRPr="00380DDC">
      <w:rPr>
        <w:rFonts w:ascii="Calibri" w:hAnsi="Calibri"/>
        <w:sz w:val="12"/>
        <w:szCs w:val="12"/>
      </w:rPr>
      <w:t>NUIMPC 509 540 716</w:t>
    </w:r>
  </w:p>
  <w:p w:rsidR="00E10A46" w:rsidRPr="00FF4277" w:rsidRDefault="00E10A46" w:rsidP="00FF4277">
    <w:pPr>
      <w:pStyle w:val="Rodap"/>
      <w:jc w:val="center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Av.</w:t>
    </w:r>
    <w:r w:rsidRPr="00380DDC">
      <w:rPr>
        <w:rFonts w:ascii="Calibri" w:hAnsi="Calibri"/>
        <w:sz w:val="12"/>
        <w:szCs w:val="12"/>
      </w:rPr>
      <w:t xml:space="preserve"> João Crisóstomo, nº 9</w:t>
    </w:r>
    <w:r>
      <w:rPr>
        <w:rFonts w:ascii="Calibri" w:hAnsi="Calibri"/>
        <w:sz w:val="12"/>
        <w:szCs w:val="12"/>
      </w:rPr>
      <w:t xml:space="preserve"> – 3º </w:t>
    </w:r>
    <w:proofErr w:type="gramStart"/>
    <w:r>
      <w:rPr>
        <w:rFonts w:ascii="Calibri" w:hAnsi="Calibri"/>
        <w:sz w:val="12"/>
        <w:szCs w:val="12"/>
      </w:rPr>
      <w:t>piso</w:t>
    </w:r>
    <w:proofErr w:type="gramEnd"/>
    <w:r w:rsidRPr="00380DDC">
      <w:rPr>
        <w:rFonts w:ascii="Calibri" w:hAnsi="Calibri"/>
        <w:sz w:val="12"/>
        <w:szCs w:val="12"/>
      </w:rPr>
      <w:t xml:space="preserve"> | 1</w:t>
    </w:r>
    <w:r>
      <w:rPr>
        <w:rFonts w:ascii="Calibri" w:hAnsi="Calibri"/>
        <w:sz w:val="12"/>
        <w:szCs w:val="12"/>
      </w:rPr>
      <w:t>049-062</w:t>
    </w:r>
    <w:r w:rsidRPr="00380DDC">
      <w:rPr>
        <w:rFonts w:ascii="Calibri" w:hAnsi="Calibri"/>
        <w:sz w:val="12"/>
        <w:szCs w:val="12"/>
      </w:rPr>
      <w:t xml:space="preserve"> Lisboa | Tel.: </w:t>
    </w:r>
    <w:r>
      <w:rPr>
        <w:rFonts w:asciiTheme="minorHAnsi" w:hAnsiTheme="minorHAnsi"/>
        <w:sz w:val="12"/>
        <w:szCs w:val="12"/>
      </w:rPr>
      <w:t>211 545 600</w:t>
    </w:r>
    <w:r w:rsidRPr="00380DDC">
      <w:rPr>
        <w:rFonts w:asciiTheme="minorHAnsi" w:hAnsiTheme="minorHAnsi"/>
        <w:sz w:val="12"/>
        <w:szCs w:val="12"/>
      </w:rPr>
      <w:t xml:space="preserve"> </w:t>
    </w:r>
    <w:r w:rsidRPr="00380DDC">
      <w:rPr>
        <w:rFonts w:ascii="Calibri" w:hAnsi="Calibri"/>
        <w:sz w:val="12"/>
        <w:szCs w:val="12"/>
      </w:rPr>
      <w:t xml:space="preserve">| </w:t>
    </w:r>
    <w:proofErr w:type="gramStart"/>
    <w:r w:rsidRPr="00380DDC">
      <w:rPr>
        <w:rFonts w:ascii="Calibri" w:hAnsi="Calibri"/>
        <w:sz w:val="12"/>
        <w:szCs w:val="12"/>
      </w:rPr>
      <w:t>Fax</w:t>
    </w:r>
    <w:proofErr w:type="gramEnd"/>
    <w:r w:rsidRPr="00380DDC">
      <w:rPr>
        <w:rFonts w:ascii="Calibri" w:hAnsi="Calibri"/>
        <w:sz w:val="12"/>
        <w:szCs w:val="12"/>
      </w:rPr>
      <w:t xml:space="preserve">: </w:t>
    </w:r>
    <w:r>
      <w:rPr>
        <w:rFonts w:asciiTheme="minorHAnsi" w:hAnsiTheme="minorHAnsi" w:cs="Tahoma"/>
        <w:sz w:val="12"/>
        <w:szCs w:val="12"/>
      </w:rPr>
      <w:t>211 545 649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46" w:rsidRPr="00B336ED" w:rsidRDefault="00E10A46" w:rsidP="000940A2">
    <w:pPr>
      <w:pStyle w:val="Rodap"/>
      <w:tabs>
        <w:tab w:val="clear" w:pos="8504"/>
        <w:tab w:val="right" w:pos="10632"/>
      </w:tabs>
      <w:ind w:left="2125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72" w:rsidRDefault="00A94372" w:rsidP="00DB1A38">
      <w:r>
        <w:separator/>
      </w:r>
    </w:p>
  </w:footnote>
  <w:footnote w:type="continuationSeparator" w:id="0">
    <w:p w:rsidR="00A94372" w:rsidRDefault="00A94372" w:rsidP="00DB1A38">
      <w:r>
        <w:continuationSeparator/>
      </w:r>
    </w:p>
  </w:footnote>
  <w:footnote w:id="1">
    <w:p w:rsidR="00E10A46" w:rsidRPr="00E71008" w:rsidRDefault="00E10A46" w:rsidP="00E71008">
      <w:pPr>
        <w:pStyle w:val="Textodenotaderodap"/>
        <w:rPr>
          <w:lang w:val="pt-PT"/>
        </w:rPr>
      </w:pPr>
      <w:r w:rsidRPr="00E71008">
        <w:rPr>
          <w:rStyle w:val="Refdenotaderodap"/>
          <w:color w:val="0000FF"/>
          <w:lang w:val="pt-PT"/>
        </w:rPr>
        <w:t>(1)</w:t>
      </w:r>
      <w:r w:rsidRPr="00E71008">
        <w:rPr>
          <w:lang w:val="pt-PT"/>
        </w:rPr>
        <w:t xml:space="preserve"> Aplicável apenas a </w:t>
      </w:r>
      <w:r w:rsidR="006B70E9">
        <w:rPr>
          <w:lang w:val="pt-PT"/>
        </w:rPr>
        <w:t>declarantes</w:t>
      </w:r>
      <w:r w:rsidR="006B70E9" w:rsidRPr="00E71008">
        <w:rPr>
          <w:lang w:val="pt-PT"/>
        </w:rPr>
        <w:t xml:space="preserve"> </w:t>
      </w:r>
      <w:r w:rsidRPr="00E71008">
        <w:rPr>
          <w:lang w:val="pt-PT"/>
        </w:rPr>
        <w:t>que sejam pessoas coletivas</w:t>
      </w:r>
      <w:r w:rsidR="006B70E9">
        <w:rPr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46" w:rsidRPr="008B750A" w:rsidRDefault="00E10A46" w:rsidP="008B750A">
    <w:pPr>
      <w:tabs>
        <w:tab w:val="center" w:pos="4252"/>
        <w:tab w:val="right" w:pos="8504"/>
      </w:tabs>
      <w:suppressAutoHyphens w:val="0"/>
      <w:spacing w:before="0" w:after="0"/>
      <w:ind w:left="0" w:firstLine="0"/>
      <w:jc w:val="left"/>
      <w:rPr>
        <w:rFonts w:ascii="Calibri" w:hAnsi="Calibri" w:cs="Times New Roman"/>
        <w:b/>
        <w:sz w:val="16"/>
        <w:szCs w:val="16"/>
        <w:lang w:eastAsia="pt-PT"/>
      </w:rPr>
    </w:pPr>
    <w:r w:rsidRPr="008B750A">
      <w:rPr>
        <w:rFonts w:ascii="Calibri" w:hAnsi="Calibri" w:cs="Times New Roman"/>
        <w:lang w:eastAsia="pt-P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3"/>
    <w:lvl w:ilvl="0">
      <w:start w:val="1"/>
      <w:numFmt w:val="upperLetter"/>
      <w:lvlText w:val="ANEXO %1 - "/>
      <w:lvlJc w:val="left"/>
      <w:pPr>
        <w:tabs>
          <w:tab w:val="num" w:pos="1191"/>
        </w:tabs>
        <w:ind w:left="1191" w:hanging="1191"/>
      </w:pPr>
    </w:lvl>
  </w:abstractNum>
  <w:abstractNum w:abstractNumId="5">
    <w:nsid w:val="01624A8A"/>
    <w:multiLevelType w:val="hybridMultilevel"/>
    <w:tmpl w:val="87E6061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05A5462C"/>
    <w:multiLevelType w:val="hybridMultilevel"/>
    <w:tmpl w:val="A5F4F09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CEA6DF4"/>
    <w:multiLevelType w:val="hybridMultilevel"/>
    <w:tmpl w:val="1758F7F6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1FA409F1"/>
    <w:multiLevelType w:val="hybridMultilevel"/>
    <w:tmpl w:val="3B2EBFCC"/>
    <w:lvl w:ilvl="0" w:tplc="08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30B41F03"/>
    <w:multiLevelType w:val="hybridMultilevel"/>
    <w:tmpl w:val="9DF68F8C"/>
    <w:lvl w:ilvl="0" w:tplc="160ABF24">
      <w:start w:val="1"/>
      <w:numFmt w:val="decimal"/>
      <w:pStyle w:val="SieTabel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84E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36C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744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0EF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DA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283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DC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AE8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2D00504"/>
    <w:multiLevelType w:val="hybridMultilevel"/>
    <w:tmpl w:val="2C5AE78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D773106"/>
    <w:multiLevelType w:val="hybridMultilevel"/>
    <w:tmpl w:val="E5E41714"/>
    <w:lvl w:ilvl="0" w:tplc="951276F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86273C6"/>
    <w:multiLevelType w:val="hybridMultilevel"/>
    <w:tmpl w:val="EE583B94"/>
    <w:lvl w:ilvl="0" w:tplc="D92292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7E56A0"/>
    <w:multiLevelType w:val="hybridMultilevel"/>
    <w:tmpl w:val="094AA2E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66452C47"/>
    <w:multiLevelType w:val="hybridMultilevel"/>
    <w:tmpl w:val="B756F4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11FE0"/>
    <w:multiLevelType w:val="hybridMultilevel"/>
    <w:tmpl w:val="0670797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74D73CC2"/>
    <w:multiLevelType w:val="hybridMultilevel"/>
    <w:tmpl w:val="C6D0BDD0"/>
    <w:lvl w:ilvl="0" w:tplc="2AC297AE">
      <w:start w:val="1"/>
      <w:numFmt w:val="bullet"/>
      <w:pStyle w:val="SieTabelaBullets"/>
      <w:lvlText w:val="▪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CAD6DA"/>
        <w:sz w:val="20"/>
      </w:rPr>
    </w:lvl>
    <w:lvl w:ilvl="1" w:tplc="6BE6B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68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CB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2D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C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25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ED5921"/>
    <w:multiLevelType w:val="hybridMultilevel"/>
    <w:tmpl w:val="2B56D068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7B5D7E48"/>
    <w:multiLevelType w:val="hybridMultilevel"/>
    <w:tmpl w:val="C81C900A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8"/>
  </w:num>
  <w:num w:numId="5">
    <w:abstractNumId w:val="17"/>
  </w:num>
  <w:num w:numId="6">
    <w:abstractNumId w:val="15"/>
  </w:num>
  <w:num w:numId="7">
    <w:abstractNumId w:val="18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99"/>
    <w:rsid w:val="00000542"/>
    <w:rsid w:val="00001819"/>
    <w:rsid w:val="00004F65"/>
    <w:rsid w:val="000055B0"/>
    <w:rsid w:val="000055D4"/>
    <w:rsid w:val="000055E9"/>
    <w:rsid w:val="00010312"/>
    <w:rsid w:val="00012CF7"/>
    <w:rsid w:val="0001508A"/>
    <w:rsid w:val="00015CA5"/>
    <w:rsid w:val="0001715F"/>
    <w:rsid w:val="00021942"/>
    <w:rsid w:val="000233CC"/>
    <w:rsid w:val="000239E8"/>
    <w:rsid w:val="00023BCD"/>
    <w:rsid w:val="00023D99"/>
    <w:rsid w:val="000273B0"/>
    <w:rsid w:val="000275BB"/>
    <w:rsid w:val="00041AE0"/>
    <w:rsid w:val="00041CD1"/>
    <w:rsid w:val="00043656"/>
    <w:rsid w:val="00043E53"/>
    <w:rsid w:val="00045283"/>
    <w:rsid w:val="00046B17"/>
    <w:rsid w:val="0004724F"/>
    <w:rsid w:val="0005016B"/>
    <w:rsid w:val="00050660"/>
    <w:rsid w:val="00056CC1"/>
    <w:rsid w:val="00057E1A"/>
    <w:rsid w:val="0006158C"/>
    <w:rsid w:val="00062F2A"/>
    <w:rsid w:val="00064913"/>
    <w:rsid w:val="00065823"/>
    <w:rsid w:val="00081870"/>
    <w:rsid w:val="000853BC"/>
    <w:rsid w:val="00085489"/>
    <w:rsid w:val="00086BE2"/>
    <w:rsid w:val="00090E6D"/>
    <w:rsid w:val="00091ABD"/>
    <w:rsid w:val="000940A2"/>
    <w:rsid w:val="000A0A9B"/>
    <w:rsid w:val="000A1B87"/>
    <w:rsid w:val="000A61D7"/>
    <w:rsid w:val="000B0A1A"/>
    <w:rsid w:val="000B1E3A"/>
    <w:rsid w:val="000B2B1A"/>
    <w:rsid w:val="000B59D7"/>
    <w:rsid w:val="000B7BD2"/>
    <w:rsid w:val="000C3264"/>
    <w:rsid w:val="000C740E"/>
    <w:rsid w:val="000D06C3"/>
    <w:rsid w:val="000D1035"/>
    <w:rsid w:val="000D2061"/>
    <w:rsid w:val="000D305F"/>
    <w:rsid w:val="000D413E"/>
    <w:rsid w:val="000D7822"/>
    <w:rsid w:val="000E2071"/>
    <w:rsid w:val="000E6DE2"/>
    <w:rsid w:val="000E77D3"/>
    <w:rsid w:val="000E7E73"/>
    <w:rsid w:val="000F00C7"/>
    <w:rsid w:val="000F01F1"/>
    <w:rsid w:val="000F2D69"/>
    <w:rsid w:val="0010328E"/>
    <w:rsid w:val="00105005"/>
    <w:rsid w:val="0010644A"/>
    <w:rsid w:val="00116BCA"/>
    <w:rsid w:val="001171C6"/>
    <w:rsid w:val="00121F37"/>
    <w:rsid w:val="00130212"/>
    <w:rsid w:val="00130EDB"/>
    <w:rsid w:val="00132916"/>
    <w:rsid w:val="0013683A"/>
    <w:rsid w:val="001463E0"/>
    <w:rsid w:val="0015222E"/>
    <w:rsid w:val="0015689E"/>
    <w:rsid w:val="001577F4"/>
    <w:rsid w:val="00164BF5"/>
    <w:rsid w:val="00170C8F"/>
    <w:rsid w:val="00173041"/>
    <w:rsid w:val="0017421F"/>
    <w:rsid w:val="00174828"/>
    <w:rsid w:val="001770E6"/>
    <w:rsid w:val="00177C06"/>
    <w:rsid w:val="0019124F"/>
    <w:rsid w:val="001920CA"/>
    <w:rsid w:val="00193A18"/>
    <w:rsid w:val="0019647E"/>
    <w:rsid w:val="0019794B"/>
    <w:rsid w:val="001A02EE"/>
    <w:rsid w:val="001A394F"/>
    <w:rsid w:val="001A461A"/>
    <w:rsid w:val="001B336D"/>
    <w:rsid w:val="001C32E0"/>
    <w:rsid w:val="001C3FC6"/>
    <w:rsid w:val="001D0AA4"/>
    <w:rsid w:val="001D3667"/>
    <w:rsid w:val="001D3802"/>
    <w:rsid w:val="001D3DC5"/>
    <w:rsid w:val="001D65ED"/>
    <w:rsid w:val="001D741B"/>
    <w:rsid w:val="001D7A2D"/>
    <w:rsid w:val="001F1351"/>
    <w:rsid w:val="001F613C"/>
    <w:rsid w:val="0020195B"/>
    <w:rsid w:val="00203FCF"/>
    <w:rsid w:val="00207951"/>
    <w:rsid w:val="00211B98"/>
    <w:rsid w:val="0021507B"/>
    <w:rsid w:val="00215FC2"/>
    <w:rsid w:val="00217709"/>
    <w:rsid w:val="002214CA"/>
    <w:rsid w:val="00223335"/>
    <w:rsid w:val="002238AA"/>
    <w:rsid w:val="002251A5"/>
    <w:rsid w:val="0022523A"/>
    <w:rsid w:val="00226076"/>
    <w:rsid w:val="002263FF"/>
    <w:rsid w:val="002332A7"/>
    <w:rsid w:val="002332F3"/>
    <w:rsid w:val="002341B7"/>
    <w:rsid w:val="0023498B"/>
    <w:rsid w:val="002351DB"/>
    <w:rsid w:val="00240A08"/>
    <w:rsid w:val="00240BF0"/>
    <w:rsid w:val="00241C26"/>
    <w:rsid w:val="00244D7A"/>
    <w:rsid w:val="00244EEB"/>
    <w:rsid w:val="0024601A"/>
    <w:rsid w:val="002504E9"/>
    <w:rsid w:val="00255C99"/>
    <w:rsid w:val="00257672"/>
    <w:rsid w:val="002578EE"/>
    <w:rsid w:val="002659C9"/>
    <w:rsid w:val="00271F13"/>
    <w:rsid w:val="00275506"/>
    <w:rsid w:val="00281744"/>
    <w:rsid w:val="00281888"/>
    <w:rsid w:val="002853AE"/>
    <w:rsid w:val="002941CF"/>
    <w:rsid w:val="00295FCA"/>
    <w:rsid w:val="0029620B"/>
    <w:rsid w:val="002968F4"/>
    <w:rsid w:val="002A0EB2"/>
    <w:rsid w:val="002A4902"/>
    <w:rsid w:val="002A6C0F"/>
    <w:rsid w:val="002B4429"/>
    <w:rsid w:val="002B4FDA"/>
    <w:rsid w:val="002C3138"/>
    <w:rsid w:val="002C3421"/>
    <w:rsid w:val="002C4D8E"/>
    <w:rsid w:val="002C5494"/>
    <w:rsid w:val="002C5C01"/>
    <w:rsid w:val="002D4366"/>
    <w:rsid w:val="002D5AB6"/>
    <w:rsid w:val="002D685B"/>
    <w:rsid w:val="002D6CC8"/>
    <w:rsid w:val="002E0363"/>
    <w:rsid w:val="002E10CC"/>
    <w:rsid w:val="002E183A"/>
    <w:rsid w:val="002E24F9"/>
    <w:rsid w:val="002E4282"/>
    <w:rsid w:val="002E70B9"/>
    <w:rsid w:val="002F315D"/>
    <w:rsid w:val="002F4114"/>
    <w:rsid w:val="002F4BF1"/>
    <w:rsid w:val="002F5BED"/>
    <w:rsid w:val="0030543F"/>
    <w:rsid w:val="003057FD"/>
    <w:rsid w:val="00311E8E"/>
    <w:rsid w:val="00314BDC"/>
    <w:rsid w:val="0031524D"/>
    <w:rsid w:val="0031711A"/>
    <w:rsid w:val="00317859"/>
    <w:rsid w:val="00322D66"/>
    <w:rsid w:val="00324BAF"/>
    <w:rsid w:val="003275BE"/>
    <w:rsid w:val="00334112"/>
    <w:rsid w:val="00337DD7"/>
    <w:rsid w:val="0034060B"/>
    <w:rsid w:val="00340B91"/>
    <w:rsid w:val="003414F7"/>
    <w:rsid w:val="00341E14"/>
    <w:rsid w:val="0035131B"/>
    <w:rsid w:val="00356E23"/>
    <w:rsid w:val="00357557"/>
    <w:rsid w:val="00357A62"/>
    <w:rsid w:val="0036179D"/>
    <w:rsid w:val="00364B55"/>
    <w:rsid w:val="00367264"/>
    <w:rsid w:val="00370BED"/>
    <w:rsid w:val="00370DD9"/>
    <w:rsid w:val="00371DA8"/>
    <w:rsid w:val="00372C89"/>
    <w:rsid w:val="00375A79"/>
    <w:rsid w:val="00381B51"/>
    <w:rsid w:val="00382961"/>
    <w:rsid w:val="003842D1"/>
    <w:rsid w:val="00384B13"/>
    <w:rsid w:val="003920FD"/>
    <w:rsid w:val="00393A2F"/>
    <w:rsid w:val="00393F2B"/>
    <w:rsid w:val="0039702D"/>
    <w:rsid w:val="003979CD"/>
    <w:rsid w:val="003A0F93"/>
    <w:rsid w:val="003A270F"/>
    <w:rsid w:val="003A5D37"/>
    <w:rsid w:val="003B02BD"/>
    <w:rsid w:val="003B2EE2"/>
    <w:rsid w:val="003B4A46"/>
    <w:rsid w:val="003B7E13"/>
    <w:rsid w:val="003C0D86"/>
    <w:rsid w:val="003C1BE7"/>
    <w:rsid w:val="003C1E50"/>
    <w:rsid w:val="003C4CA0"/>
    <w:rsid w:val="003D0D35"/>
    <w:rsid w:val="003D5666"/>
    <w:rsid w:val="003D5F2A"/>
    <w:rsid w:val="003D64F5"/>
    <w:rsid w:val="003D7DBC"/>
    <w:rsid w:val="003E063A"/>
    <w:rsid w:val="003E301D"/>
    <w:rsid w:val="003E3A0C"/>
    <w:rsid w:val="003E6BF9"/>
    <w:rsid w:val="003F6D8A"/>
    <w:rsid w:val="003F74B7"/>
    <w:rsid w:val="00413595"/>
    <w:rsid w:val="004155DF"/>
    <w:rsid w:val="00417089"/>
    <w:rsid w:val="00417978"/>
    <w:rsid w:val="00421C47"/>
    <w:rsid w:val="00423DE5"/>
    <w:rsid w:val="00424C80"/>
    <w:rsid w:val="00427D3B"/>
    <w:rsid w:val="00430704"/>
    <w:rsid w:val="0043109E"/>
    <w:rsid w:val="004330B9"/>
    <w:rsid w:val="00437CCA"/>
    <w:rsid w:val="0044374C"/>
    <w:rsid w:val="00443764"/>
    <w:rsid w:val="004439C8"/>
    <w:rsid w:val="004440A7"/>
    <w:rsid w:val="00450F4B"/>
    <w:rsid w:val="00451266"/>
    <w:rsid w:val="00451513"/>
    <w:rsid w:val="0045371F"/>
    <w:rsid w:val="004607FC"/>
    <w:rsid w:val="00460FC3"/>
    <w:rsid w:val="0046328D"/>
    <w:rsid w:val="00466E87"/>
    <w:rsid w:val="00467464"/>
    <w:rsid w:val="00470814"/>
    <w:rsid w:val="00470A0E"/>
    <w:rsid w:val="004718B4"/>
    <w:rsid w:val="0047320A"/>
    <w:rsid w:val="004773D2"/>
    <w:rsid w:val="00487A86"/>
    <w:rsid w:val="00491ACE"/>
    <w:rsid w:val="00491AD0"/>
    <w:rsid w:val="00492BD0"/>
    <w:rsid w:val="00495602"/>
    <w:rsid w:val="00496B1E"/>
    <w:rsid w:val="004978F4"/>
    <w:rsid w:val="00497A38"/>
    <w:rsid w:val="004A3DA4"/>
    <w:rsid w:val="004A480E"/>
    <w:rsid w:val="004A60A6"/>
    <w:rsid w:val="004B51E7"/>
    <w:rsid w:val="004C12DE"/>
    <w:rsid w:val="004C17C3"/>
    <w:rsid w:val="004C2951"/>
    <w:rsid w:val="004C7603"/>
    <w:rsid w:val="004D12BF"/>
    <w:rsid w:val="004D317C"/>
    <w:rsid w:val="004D7E38"/>
    <w:rsid w:val="004E084E"/>
    <w:rsid w:val="004E12AD"/>
    <w:rsid w:val="004E169A"/>
    <w:rsid w:val="004E1883"/>
    <w:rsid w:val="004E2933"/>
    <w:rsid w:val="004E49AF"/>
    <w:rsid w:val="004E4B1D"/>
    <w:rsid w:val="004E7DA6"/>
    <w:rsid w:val="004F09C0"/>
    <w:rsid w:val="004F0E07"/>
    <w:rsid w:val="004F148F"/>
    <w:rsid w:val="004F155E"/>
    <w:rsid w:val="004F1FC4"/>
    <w:rsid w:val="004F267E"/>
    <w:rsid w:val="004F5651"/>
    <w:rsid w:val="004F7878"/>
    <w:rsid w:val="0050105D"/>
    <w:rsid w:val="00502924"/>
    <w:rsid w:val="0050341B"/>
    <w:rsid w:val="0050514A"/>
    <w:rsid w:val="0050565F"/>
    <w:rsid w:val="005068FA"/>
    <w:rsid w:val="00506F88"/>
    <w:rsid w:val="00513645"/>
    <w:rsid w:val="00526082"/>
    <w:rsid w:val="00530131"/>
    <w:rsid w:val="005321E2"/>
    <w:rsid w:val="00535C9C"/>
    <w:rsid w:val="00540815"/>
    <w:rsid w:val="00547C71"/>
    <w:rsid w:val="00550096"/>
    <w:rsid w:val="00553587"/>
    <w:rsid w:val="00560F93"/>
    <w:rsid w:val="0056603D"/>
    <w:rsid w:val="0056655B"/>
    <w:rsid w:val="00573A33"/>
    <w:rsid w:val="00574467"/>
    <w:rsid w:val="005770F1"/>
    <w:rsid w:val="00577585"/>
    <w:rsid w:val="00583031"/>
    <w:rsid w:val="00583BA8"/>
    <w:rsid w:val="00584645"/>
    <w:rsid w:val="00585A61"/>
    <w:rsid w:val="0059380A"/>
    <w:rsid w:val="00594079"/>
    <w:rsid w:val="00596CE6"/>
    <w:rsid w:val="005A1205"/>
    <w:rsid w:val="005A121D"/>
    <w:rsid w:val="005A3F51"/>
    <w:rsid w:val="005A4B62"/>
    <w:rsid w:val="005A4C84"/>
    <w:rsid w:val="005A66B4"/>
    <w:rsid w:val="005B132B"/>
    <w:rsid w:val="005B1A13"/>
    <w:rsid w:val="005B2734"/>
    <w:rsid w:val="005B5797"/>
    <w:rsid w:val="005B5E27"/>
    <w:rsid w:val="005B7272"/>
    <w:rsid w:val="005B7C05"/>
    <w:rsid w:val="005C19FB"/>
    <w:rsid w:val="005C3E23"/>
    <w:rsid w:val="005C7E28"/>
    <w:rsid w:val="005D1B88"/>
    <w:rsid w:val="005D1B8E"/>
    <w:rsid w:val="005D6A90"/>
    <w:rsid w:val="005E15AF"/>
    <w:rsid w:val="005E1758"/>
    <w:rsid w:val="005E3419"/>
    <w:rsid w:val="005E3C47"/>
    <w:rsid w:val="005E4D61"/>
    <w:rsid w:val="005E4EE6"/>
    <w:rsid w:val="005F2CA8"/>
    <w:rsid w:val="005F3602"/>
    <w:rsid w:val="005F44B2"/>
    <w:rsid w:val="005F5091"/>
    <w:rsid w:val="005F7D89"/>
    <w:rsid w:val="005F7EF5"/>
    <w:rsid w:val="006002FC"/>
    <w:rsid w:val="00603B94"/>
    <w:rsid w:val="00605564"/>
    <w:rsid w:val="00607D6E"/>
    <w:rsid w:val="00614560"/>
    <w:rsid w:val="00617820"/>
    <w:rsid w:val="00620110"/>
    <w:rsid w:val="00620C88"/>
    <w:rsid w:val="00620D5C"/>
    <w:rsid w:val="00622BED"/>
    <w:rsid w:val="006235CA"/>
    <w:rsid w:val="00632679"/>
    <w:rsid w:val="006358A5"/>
    <w:rsid w:val="00635BB7"/>
    <w:rsid w:val="006419E8"/>
    <w:rsid w:val="00641C7C"/>
    <w:rsid w:val="00641E0A"/>
    <w:rsid w:val="00642B11"/>
    <w:rsid w:val="00646C06"/>
    <w:rsid w:val="00646E06"/>
    <w:rsid w:val="00651A5A"/>
    <w:rsid w:val="006550CD"/>
    <w:rsid w:val="00655451"/>
    <w:rsid w:val="00662754"/>
    <w:rsid w:val="0066631D"/>
    <w:rsid w:val="006710EF"/>
    <w:rsid w:val="00675421"/>
    <w:rsid w:val="00677243"/>
    <w:rsid w:val="0068227A"/>
    <w:rsid w:val="006829B9"/>
    <w:rsid w:val="00684DCC"/>
    <w:rsid w:val="00687D18"/>
    <w:rsid w:val="00687DF7"/>
    <w:rsid w:val="00690E50"/>
    <w:rsid w:val="0069204D"/>
    <w:rsid w:val="006A227D"/>
    <w:rsid w:val="006A474A"/>
    <w:rsid w:val="006B1086"/>
    <w:rsid w:val="006B180D"/>
    <w:rsid w:val="006B2BC4"/>
    <w:rsid w:val="006B3B43"/>
    <w:rsid w:val="006B70E9"/>
    <w:rsid w:val="006C0461"/>
    <w:rsid w:val="006C1DF5"/>
    <w:rsid w:val="006C7178"/>
    <w:rsid w:val="006D42F1"/>
    <w:rsid w:val="006D667E"/>
    <w:rsid w:val="006D7D42"/>
    <w:rsid w:val="006E6B5A"/>
    <w:rsid w:val="006E757B"/>
    <w:rsid w:val="006F1D26"/>
    <w:rsid w:val="006F344C"/>
    <w:rsid w:val="006F5AB2"/>
    <w:rsid w:val="006F79D2"/>
    <w:rsid w:val="0070092B"/>
    <w:rsid w:val="00702662"/>
    <w:rsid w:val="00702A32"/>
    <w:rsid w:val="0070717B"/>
    <w:rsid w:val="00707779"/>
    <w:rsid w:val="00711FB4"/>
    <w:rsid w:val="00714A02"/>
    <w:rsid w:val="00717057"/>
    <w:rsid w:val="007172A2"/>
    <w:rsid w:val="007206D1"/>
    <w:rsid w:val="007213F8"/>
    <w:rsid w:val="0072326F"/>
    <w:rsid w:val="00724F8A"/>
    <w:rsid w:val="00725F5C"/>
    <w:rsid w:val="0072608F"/>
    <w:rsid w:val="00730EB4"/>
    <w:rsid w:val="0073179D"/>
    <w:rsid w:val="00734EC2"/>
    <w:rsid w:val="00744DA7"/>
    <w:rsid w:val="00751228"/>
    <w:rsid w:val="007516B4"/>
    <w:rsid w:val="00751D15"/>
    <w:rsid w:val="00753999"/>
    <w:rsid w:val="00764199"/>
    <w:rsid w:val="0077090A"/>
    <w:rsid w:val="007716F4"/>
    <w:rsid w:val="007724F2"/>
    <w:rsid w:val="00772765"/>
    <w:rsid w:val="007773C1"/>
    <w:rsid w:val="00777F77"/>
    <w:rsid w:val="00780426"/>
    <w:rsid w:val="00783E0B"/>
    <w:rsid w:val="0078587B"/>
    <w:rsid w:val="0079215E"/>
    <w:rsid w:val="007945B2"/>
    <w:rsid w:val="007966B9"/>
    <w:rsid w:val="007A3BBA"/>
    <w:rsid w:val="007A4730"/>
    <w:rsid w:val="007A5853"/>
    <w:rsid w:val="007B36DC"/>
    <w:rsid w:val="007B4FBF"/>
    <w:rsid w:val="007B781F"/>
    <w:rsid w:val="007C0484"/>
    <w:rsid w:val="007C18F8"/>
    <w:rsid w:val="007C1A8E"/>
    <w:rsid w:val="007C5E25"/>
    <w:rsid w:val="007C7CDC"/>
    <w:rsid w:val="007D46A7"/>
    <w:rsid w:val="007D5CF2"/>
    <w:rsid w:val="007D7E13"/>
    <w:rsid w:val="007E01BA"/>
    <w:rsid w:val="007E0A0B"/>
    <w:rsid w:val="007E0ED4"/>
    <w:rsid w:val="007E4E6B"/>
    <w:rsid w:val="007E549F"/>
    <w:rsid w:val="007F0532"/>
    <w:rsid w:val="007F0E3A"/>
    <w:rsid w:val="007F3A0E"/>
    <w:rsid w:val="007F7062"/>
    <w:rsid w:val="007F7271"/>
    <w:rsid w:val="00804D1A"/>
    <w:rsid w:val="00810AD9"/>
    <w:rsid w:val="008155F4"/>
    <w:rsid w:val="00817882"/>
    <w:rsid w:val="00831783"/>
    <w:rsid w:val="00831DFA"/>
    <w:rsid w:val="00833E5F"/>
    <w:rsid w:val="00834A25"/>
    <w:rsid w:val="00834EF7"/>
    <w:rsid w:val="008368AF"/>
    <w:rsid w:val="00840343"/>
    <w:rsid w:val="008410B7"/>
    <w:rsid w:val="008430F0"/>
    <w:rsid w:val="008465CB"/>
    <w:rsid w:val="00846AA4"/>
    <w:rsid w:val="00855739"/>
    <w:rsid w:val="0085588E"/>
    <w:rsid w:val="00861541"/>
    <w:rsid w:val="00861CD6"/>
    <w:rsid w:val="00862E4D"/>
    <w:rsid w:val="00873ECB"/>
    <w:rsid w:val="008802BD"/>
    <w:rsid w:val="00881808"/>
    <w:rsid w:val="00881E5E"/>
    <w:rsid w:val="008939D1"/>
    <w:rsid w:val="008943CD"/>
    <w:rsid w:val="00894DA2"/>
    <w:rsid w:val="008956EF"/>
    <w:rsid w:val="00896070"/>
    <w:rsid w:val="008976E5"/>
    <w:rsid w:val="008A0479"/>
    <w:rsid w:val="008A3364"/>
    <w:rsid w:val="008A76BE"/>
    <w:rsid w:val="008B634B"/>
    <w:rsid w:val="008B6979"/>
    <w:rsid w:val="008B750A"/>
    <w:rsid w:val="008B7B0A"/>
    <w:rsid w:val="008C069D"/>
    <w:rsid w:val="008C0DEB"/>
    <w:rsid w:val="008C43B1"/>
    <w:rsid w:val="008D4A6C"/>
    <w:rsid w:val="008D76B0"/>
    <w:rsid w:val="008D7D4A"/>
    <w:rsid w:val="008E0FCB"/>
    <w:rsid w:val="008E1B91"/>
    <w:rsid w:val="008E3E81"/>
    <w:rsid w:val="008E40E4"/>
    <w:rsid w:val="008E459B"/>
    <w:rsid w:val="008E46EA"/>
    <w:rsid w:val="008E4AF7"/>
    <w:rsid w:val="008E5587"/>
    <w:rsid w:val="008E6FD8"/>
    <w:rsid w:val="008F4771"/>
    <w:rsid w:val="008F63E3"/>
    <w:rsid w:val="00901FAF"/>
    <w:rsid w:val="00902335"/>
    <w:rsid w:val="00904D00"/>
    <w:rsid w:val="009052BC"/>
    <w:rsid w:val="00907600"/>
    <w:rsid w:val="009134EC"/>
    <w:rsid w:val="00913B66"/>
    <w:rsid w:val="00915B8A"/>
    <w:rsid w:val="009172B2"/>
    <w:rsid w:val="00920F95"/>
    <w:rsid w:val="00922A11"/>
    <w:rsid w:val="009235E3"/>
    <w:rsid w:val="00923874"/>
    <w:rsid w:val="0093144A"/>
    <w:rsid w:val="009336CA"/>
    <w:rsid w:val="00934C4C"/>
    <w:rsid w:val="00936CB5"/>
    <w:rsid w:val="00940105"/>
    <w:rsid w:val="00942EF7"/>
    <w:rsid w:val="00944B2D"/>
    <w:rsid w:val="0094666D"/>
    <w:rsid w:val="00950DDC"/>
    <w:rsid w:val="00950F8B"/>
    <w:rsid w:val="009518D7"/>
    <w:rsid w:val="00952EB1"/>
    <w:rsid w:val="00954C22"/>
    <w:rsid w:val="00954DEF"/>
    <w:rsid w:val="0096410B"/>
    <w:rsid w:val="00965247"/>
    <w:rsid w:val="0097407C"/>
    <w:rsid w:val="009752F9"/>
    <w:rsid w:val="009757AE"/>
    <w:rsid w:val="009760BC"/>
    <w:rsid w:val="00977FD3"/>
    <w:rsid w:val="00980B2D"/>
    <w:rsid w:val="00983774"/>
    <w:rsid w:val="00983EBB"/>
    <w:rsid w:val="00986FAE"/>
    <w:rsid w:val="00990EF0"/>
    <w:rsid w:val="009961A2"/>
    <w:rsid w:val="00997748"/>
    <w:rsid w:val="009A032C"/>
    <w:rsid w:val="009A1065"/>
    <w:rsid w:val="009A6282"/>
    <w:rsid w:val="009B033F"/>
    <w:rsid w:val="009C0213"/>
    <w:rsid w:val="009C1DB4"/>
    <w:rsid w:val="009C3E45"/>
    <w:rsid w:val="009C54F9"/>
    <w:rsid w:val="009C6865"/>
    <w:rsid w:val="009D167C"/>
    <w:rsid w:val="009D32B9"/>
    <w:rsid w:val="009D36FE"/>
    <w:rsid w:val="009D560D"/>
    <w:rsid w:val="009D74A3"/>
    <w:rsid w:val="009D7B20"/>
    <w:rsid w:val="009E0615"/>
    <w:rsid w:val="009E1B55"/>
    <w:rsid w:val="009E376E"/>
    <w:rsid w:val="009E79DB"/>
    <w:rsid w:val="009F239B"/>
    <w:rsid w:val="009F3C46"/>
    <w:rsid w:val="00A00806"/>
    <w:rsid w:val="00A0124E"/>
    <w:rsid w:val="00A01334"/>
    <w:rsid w:val="00A05EA9"/>
    <w:rsid w:val="00A06FA1"/>
    <w:rsid w:val="00A07ACD"/>
    <w:rsid w:val="00A1034A"/>
    <w:rsid w:val="00A11942"/>
    <w:rsid w:val="00A206A4"/>
    <w:rsid w:val="00A210C5"/>
    <w:rsid w:val="00A210F6"/>
    <w:rsid w:val="00A21C08"/>
    <w:rsid w:val="00A2514C"/>
    <w:rsid w:val="00A307A4"/>
    <w:rsid w:val="00A30B9C"/>
    <w:rsid w:val="00A360B8"/>
    <w:rsid w:val="00A37011"/>
    <w:rsid w:val="00A50405"/>
    <w:rsid w:val="00A50A20"/>
    <w:rsid w:val="00A51172"/>
    <w:rsid w:val="00A514E0"/>
    <w:rsid w:val="00A52922"/>
    <w:rsid w:val="00A5421B"/>
    <w:rsid w:val="00A56CC6"/>
    <w:rsid w:val="00A6028A"/>
    <w:rsid w:val="00A63BEF"/>
    <w:rsid w:val="00A70371"/>
    <w:rsid w:val="00A70EB5"/>
    <w:rsid w:val="00A7137A"/>
    <w:rsid w:val="00A73137"/>
    <w:rsid w:val="00A74BD5"/>
    <w:rsid w:val="00A765A7"/>
    <w:rsid w:val="00A77EEE"/>
    <w:rsid w:val="00A83872"/>
    <w:rsid w:val="00A83FDB"/>
    <w:rsid w:val="00A8545A"/>
    <w:rsid w:val="00A86CC0"/>
    <w:rsid w:val="00A90C69"/>
    <w:rsid w:val="00A94372"/>
    <w:rsid w:val="00AA2165"/>
    <w:rsid w:val="00AA2C15"/>
    <w:rsid w:val="00AA4AFB"/>
    <w:rsid w:val="00AA6240"/>
    <w:rsid w:val="00AA7E4E"/>
    <w:rsid w:val="00AB34DF"/>
    <w:rsid w:val="00AB46D4"/>
    <w:rsid w:val="00AB61FB"/>
    <w:rsid w:val="00AC3219"/>
    <w:rsid w:val="00AC56F7"/>
    <w:rsid w:val="00AC66DA"/>
    <w:rsid w:val="00AD7EA7"/>
    <w:rsid w:val="00AE11C3"/>
    <w:rsid w:val="00AF6839"/>
    <w:rsid w:val="00B010D1"/>
    <w:rsid w:val="00B02E6D"/>
    <w:rsid w:val="00B1111B"/>
    <w:rsid w:val="00B112E3"/>
    <w:rsid w:val="00B1311F"/>
    <w:rsid w:val="00B148E1"/>
    <w:rsid w:val="00B21E06"/>
    <w:rsid w:val="00B224F3"/>
    <w:rsid w:val="00B254E9"/>
    <w:rsid w:val="00B3132A"/>
    <w:rsid w:val="00B32AF2"/>
    <w:rsid w:val="00B336ED"/>
    <w:rsid w:val="00B421BE"/>
    <w:rsid w:val="00B4282E"/>
    <w:rsid w:val="00B4632B"/>
    <w:rsid w:val="00B51827"/>
    <w:rsid w:val="00B53925"/>
    <w:rsid w:val="00B53FFE"/>
    <w:rsid w:val="00B576F2"/>
    <w:rsid w:val="00B632B9"/>
    <w:rsid w:val="00B7211D"/>
    <w:rsid w:val="00B753AC"/>
    <w:rsid w:val="00B7678C"/>
    <w:rsid w:val="00B818F1"/>
    <w:rsid w:val="00B85E81"/>
    <w:rsid w:val="00B8772B"/>
    <w:rsid w:val="00B93398"/>
    <w:rsid w:val="00B97F07"/>
    <w:rsid w:val="00BA35F0"/>
    <w:rsid w:val="00BA422C"/>
    <w:rsid w:val="00BB16A4"/>
    <w:rsid w:val="00BB76C6"/>
    <w:rsid w:val="00BC511B"/>
    <w:rsid w:val="00BC5477"/>
    <w:rsid w:val="00BC7598"/>
    <w:rsid w:val="00BD0565"/>
    <w:rsid w:val="00BD5AD8"/>
    <w:rsid w:val="00BD7391"/>
    <w:rsid w:val="00BE0282"/>
    <w:rsid w:val="00BE22AD"/>
    <w:rsid w:val="00BE2B11"/>
    <w:rsid w:val="00BE7538"/>
    <w:rsid w:val="00BF1E25"/>
    <w:rsid w:val="00BF7BC4"/>
    <w:rsid w:val="00C02F3E"/>
    <w:rsid w:val="00C040DC"/>
    <w:rsid w:val="00C053E0"/>
    <w:rsid w:val="00C11232"/>
    <w:rsid w:val="00C11362"/>
    <w:rsid w:val="00C14026"/>
    <w:rsid w:val="00C14D48"/>
    <w:rsid w:val="00C21C6D"/>
    <w:rsid w:val="00C23253"/>
    <w:rsid w:val="00C233A9"/>
    <w:rsid w:val="00C246C4"/>
    <w:rsid w:val="00C25DF6"/>
    <w:rsid w:val="00C27B45"/>
    <w:rsid w:val="00C43160"/>
    <w:rsid w:val="00C46D85"/>
    <w:rsid w:val="00C55F46"/>
    <w:rsid w:val="00C56D4E"/>
    <w:rsid w:val="00C57251"/>
    <w:rsid w:val="00C573B3"/>
    <w:rsid w:val="00C600F5"/>
    <w:rsid w:val="00C63ED7"/>
    <w:rsid w:val="00C657FA"/>
    <w:rsid w:val="00C71F68"/>
    <w:rsid w:val="00C76EE7"/>
    <w:rsid w:val="00C77CDF"/>
    <w:rsid w:val="00C85CD6"/>
    <w:rsid w:val="00C865F6"/>
    <w:rsid w:val="00C9198D"/>
    <w:rsid w:val="00C9446F"/>
    <w:rsid w:val="00C94B6B"/>
    <w:rsid w:val="00C957B8"/>
    <w:rsid w:val="00C95C76"/>
    <w:rsid w:val="00C9610A"/>
    <w:rsid w:val="00C965C8"/>
    <w:rsid w:val="00CA0632"/>
    <w:rsid w:val="00CA197D"/>
    <w:rsid w:val="00CA2324"/>
    <w:rsid w:val="00CA2704"/>
    <w:rsid w:val="00CA3160"/>
    <w:rsid w:val="00CA33E4"/>
    <w:rsid w:val="00CA40FA"/>
    <w:rsid w:val="00CA5AE1"/>
    <w:rsid w:val="00CA6122"/>
    <w:rsid w:val="00CB0B71"/>
    <w:rsid w:val="00CB13CC"/>
    <w:rsid w:val="00CB281B"/>
    <w:rsid w:val="00CB36BC"/>
    <w:rsid w:val="00CB5DCC"/>
    <w:rsid w:val="00CB63CE"/>
    <w:rsid w:val="00CC2CB3"/>
    <w:rsid w:val="00CC34FA"/>
    <w:rsid w:val="00CD12D2"/>
    <w:rsid w:val="00CD4FB3"/>
    <w:rsid w:val="00CD62FB"/>
    <w:rsid w:val="00CD6E80"/>
    <w:rsid w:val="00CE0D25"/>
    <w:rsid w:val="00CE1DBE"/>
    <w:rsid w:val="00CE2063"/>
    <w:rsid w:val="00CE338A"/>
    <w:rsid w:val="00CE4A01"/>
    <w:rsid w:val="00CE7F8C"/>
    <w:rsid w:val="00CF4BEB"/>
    <w:rsid w:val="00CF71C1"/>
    <w:rsid w:val="00CF7400"/>
    <w:rsid w:val="00D02BF5"/>
    <w:rsid w:val="00D06506"/>
    <w:rsid w:val="00D12687"/>
    <w:rsid w:val="00D137D4"/>
    <w:rsid w:val="00D165D3"/>
    <w:rsid w:val="00D17AF8"/>
    <w:rsid w:val="00D20BF6"/>
    <w:rsid w:val="00D22B32"/>
    <w:rsid w:val="00D2614D"/>
    <w:rsid w:val="00D31ACF"/>
    <w:rsid w:val="00D32F32"/>
    <w:rsid w:val="00D34AD2"/>
    <w:rsid w:val="00D34F31"/>
    <w:rsid w:val="00D370F4"/>
    <w:rsid w:val="00D4570F"/>
    <w:rsid w:val="00D46D30"/>
    <w:rsid w:val="00D47596"/>
    <w:rsid w:val="00D50811"/>
    <w:rsid w:val="00D5272E"/>
    <w:rsid w:val="00D5501F"/>
    <w:rsid w:val="00D557C7"/>
    <w:rsid w:val="00D56E50"/>
    <w:rsid w:val="00D575DD"/>
    <w:rsid w:val="00D62AF7"/>
    <w:rsid w:val="00D65777"/>
    <w:rsid w:val="00D772CE"/>
    <w:rsid w:val="00D84D47"/>
    <w:rsid w:val="00D91D98"/>
    <w:rsid w:val="00D9324B"/>
    <w:rsid w:val="00D96C48"/>
    <w:rsid w:val="00DA1DCF"/>
    <w:rsid w:val="00DA3F13"/>
    <w:rsid w:val="00DA4BAF"/>
    <w:rsid w:val="00DA4BEB"/>
    <w:rsid w:val="00DB1A38"/>
    <w:rsid w:val="00DB4916"/>
    <w:rsid w:val="00DB54AD"/>
    <w:rsid w:val="00DB56F0"/>
    <w:rsid w:val="00DB6A3D"/>
    <w:rsid w:val="00DC0EF6"/>
    <w:rsid w:val="00DC1DCC"/>
    <w:rsid w:val="00DC5A36"/>
    <w:rsid w:val="00DC73A4"/>
    <w:rsid w:val="00DC7B64"/>
    <w:rsid w:val="00DD1345"/>
    <w:rsid w:val="00DD477F"/>
    <w:rsid w:val="00DD7E7F"/>
    <w:rsid w:val="00DE0BD6"/>
    <w:rsid w:val="00DE3CBC"/>
    <w:rsid w:val="00DE493F"/>
    <w:rsid w:val="00DE57C0"/>
    <w:rsid w:val="00DE5F55"/>
    <w:rsid w:val="00DF04EC"/>
    <w:rsid w:val="00DF2AA9"/>
    <w:rsid w:val="00DF4449"/>
    <w:rsid w:val="00E007BB"/>
    <w:rsid w:val="00E01642"/>
    <w:rsid w:val="00E0449A"/>
    <w:rsid w:val="00E071B1"/>
    <w:rsid w:val="00E07813"/>
    <w:rsid w:val="00E10A46"/>
    <w:rsid w:val="00E11D25"/>
    <w:rsid w:val="00E1290B"/>
    <w:rsid w:val="00E2003C"/>
    <w:rsid w:val="00E21EA1"/>
    <w:rsid w:val="00E227A2"/>
    <w:rsid w:val="00E23DC0"/>
    <w:rsid w:val="00E26FB4"/>
    <w:rsid w:val="00E27D26"/>
    <w:rsid w:val="00E30DF0"/>
    <w:rsid w:val="00E32731"/>
    <w:rsid w:val="00E360C3"/>
    <w:rsid w:val="00E41286"/>
    <w:rsid w:val="00E4548D"/>
    <w:rsid w:val="00E4709C"/>
    <w:rsid w:val="00E50689"/>
    <w:rsid w:val="00E527E5"/>
    <w:rsid w:val="00E55892"/>
    <w:rsid w:val="00E55C33"/>
    <w:rsid w:val="00E56003"/>
    <w:rsid w:val="00E60DF4"/>
    <w:rsid w:val="00E657AA"/>
    <w:rsid w:val="00E705CD"/>
    <w:rsid w:val="00E7095A"/>
    <w:rsid w:val="00E71008"/>
    <w:rsid w:val="00E713B0"/>
    <w:rsid w:val="00E742B6"/>
    <w:rsid w:val="00E80C6A"/>
    <w:rsid w:val="00E911FE"/>
    <w:rsid w:val="00E92617"/>
    <w:rsid w:val="00EA4E5B"/>
    <w:rsid w:val="00EA5402"/>
    <w:rsid w:val="00EB2714"/>
    <w:rsid w:val="00EB3F45"/>
    <w:rsid w:val="00EB52B8"/>
    <w:rsid w:val="00EC0805"/>
    <w:rsid w:val="00EC5900"/>
    <w:rsid w:val="00ED038F"/>
    <w:rsid w:val="00ED1154"/>
    <w:rsid w:val="00ED3442"/>
    <w:rsid w:val="00ED6751"/>
    <w:rsid w:val="00EE3EBF"/>
    <w:rsid w:val="00EF1EE9"/>
    <w:rsid w:val="00EF3AEE"/>
    <w:rsid w:val="00EF3ECE"/>
    <w:rsid w:val="00EF52DC"/>
    <w:rsid w:val="00EF7401"/>
    <w:rsid w:val="00F00C93"/>
    <w:rsid w:val="00F01840"/>
    <w:rsid w:val="00F03B2B"/>
    <w:rsid w:val="00F071C1"/>
    <w:rsid w:val="00F112BE"/>
    <w:rsid w:val="00F1730F"/>
    <w:rsid w:val="00F20490"/>
    <w:rsid w:val="00F21299"/>
    <w:rsid w:val="00F22043"/>
    <w:rsid w:val="00F30463"/>
    <w:rsid w:val="00F311D3"/>
    <w:rsid w:val="00F31611"/>
    <w:rsid w:val="00F414FC"/>
    <w:rsid w:val="00F42AC0"/>
    <w:rsid w:val="00F45FFC"/>
    <w:rsid w:val="00F560BA"/>
    <w:rsid w:val="00F64A92"/>
    <w:rsid w:val="00F64FDA"/>
    <w:rsid w:val="00F73E15"/>
    <w:rsid w:val="00F81BAC"/>
    <w:rsid w:val="00F825EA"/>
    <w:rsid w:val="00F833F6"/>
    <w:rsid w:val="00F83B85"/>
    <w:rsid w:val="00F90F44"/>
    <w:rsid w:val="00F931ED"/>
    <w:rsid w:val="00F93FEC"/>
    <w:rsid w:val="00F95266"/>
    <w:rsid w:val="00F970F8"/>
    <w:rsid w:val="00FA2236"/>
    <w:rsid w:val="00FA4660"/>
    <w:rsid w:val="00FA5F7C"/>
    <w:rsid w:val="00FA677D"/>
    <w:rsid w:val="00FA714D"/>
    <w:rsid w:val="00FB5033"/>
    <w:rsid w:val="00FB7C5F"/>
    <w:rsid w:val="00FC3D24"/>
    <w:rsid w:val="00FC54C8"/>
    <w:rsid w:val="00FD4F6D"/>
    <w:rsid w:val="00FD53B5"/>
    <w:rsid w:val="00FD75CB"/>
    <w:rsid w:val="00FE21B3"/>
    <w:rsid w:val="00FE3FD0"/>
    <w:rsid w:val="00FE53E5"/>
    <w:rsid w:val="00FE6CF3"/>
    <w:rsid w:val="00FE72E8"/>
    <w:rsid w:val="00FF1B03"/>
    <w:rsid w:val="00FF2305"/>
    <w:rsid w:val="00FF2CA8"/>
    <w:rsid w:val="00FF3EED"/>
    <w:rsid w:val="00FF4277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D5CF2"/>
    <w:pPr>
      <w:suppressAutoHyphens/>
      <w:spacing w:before="80" w:after="80"/>
      <w:ind w:left="284" w:hanging="1"/>
      <w:jc w:val="both"/>
    </w:pPr>
    <w:rPr>
      <w:rFonts w:ascii="Tahoma" w:hAnsi="Tahoma" w:cs="Arial Narrow"/>
      <w:color w:val="333333"/>
      <w:szCs w:val="24"/>
      <w:lang w:val="pt-PT" w:eastAsia="ar-SA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7D5CF2"/>
    <w:pPr>
      <w:keepNext/>
      <w:tabs>
        <w:tab w:val="num" w:pos="80"/>
        <w:tab w:val="left" w:pos="782"/>
        <w:tab w:val="left" w:pos="1134"/>
        <w:tab w:val="left" w:pos="1486"/>
        <w:tab w:val="left" w:pos="1838"/>
        <w:tab w:val="left" w:pos="2190"/>
      </w:tabs>
      <w:spacing w:before="240" w:after="60"/>
      <w:ind w:left="0" w:firstLine="0"/>
      <w:outlineLvl w:val="0"/>
    </w:pPr>
    <w:rPr>
      <w:b/>
      <w:bCs/>
      <w:kern w:val="1"/>
      <w:sz w:val="28"/>
      <w:szCs w:val="32"/>
    </w:rPr>
  </w:style>
  <w:style w:type="paragraph" w:styleId="Cabealho2">
    <w:name w:val="heading 2"/>
    <w:basedOn w:val="Heade2ACSS"/>
    <w:next w:val="Normal"/>
    <w:link w:val="Cabealho2Carcter"/>
    <w:autoRedefine/>
    <w:uiPriority w:val="99"/>
    <w:qFormat/>
    <w:rsid w:val="00381B51"/>
    <w:pPr>
      <w:keepNext/>
      <w:tabs>
        <w:tab w:val="left" w:pos="993"/>
        <w:tab w:val="left" w:pos="1044"/>
        <w:tab w:val="left" w:pos="1272"/>
        <w:tab w:val="left" w:pos="1500"/>
        <w:tab w:val="left" w:pos="1728"/>
        <w:tab w:val="left" w:pos="2601"/>
      </w:tabs>
      <w:spacing w:before="0" w:after="0" w:line="360" w:lineRule="auto"/>
      <w:ind w:left="284"/>
      <w:outlineLvl w:val="1"/>
    </w:pPr>
    <w:rPr>
      <w:rFonts w:asciiTheme="minorHAnsi" w:hAnsiTheme="minorHAnsi" w:cstheme="minorHAnsi"/>
      <w:color w:val="000000" w:themeColor="text1"/>
      <w:sz w:val="24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052BC"/>
    <w:pPr>
      <w:keepNext/>
      <w:tabs>
        <w:tab w:val="num" w:pos="492"/>
        <w:tab w:val="left" w:pos="1276"/>
      </w:tabs>
      <w:spacing w:before="120"/>
      <w:ind w:left="492" w:hanging="720"/>
      <w:outlineLvl w:val="2"/>
    </w:pPr>
    <w:rPr>
      <w:color w:val="17365D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4439C8"/>
    <w:pPr>
      <w:keepNext/>
      <w:tabs>
        <w:tab w:val="num" w:pos="352"/>
      </w:tabs>
      <w:spacing w:before="240" w:after="60"/>
      <w:ind w:left="-2720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4439C8"/>
    <w:pPr>
      <w:tabs>
        <w:tab w:val="num" w:pos="496"/>
      </w:tabs>
      <w:spacing w:before="240" w:after="60"/>
      <w:ind w:left="-2576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4439C8"/>
    <w:pPr>
      <w:tabs>
        <w:tab w:val="num" w:pos="640"/>
      </w:tabs>
      <w:spacing w:before="240" w:after="60"/>
      <w:ind w:left="-2432" w:hanging="1152"/>
      <w:outlineLvl w:val="5"/>
    </w:pPr>
    <w:rPr>
      <w:rFonts w:ascii="Calibri" w:hAnsi="Calibri" w:cs="Calibri"/>
      <w:b/>
      <w:bCs/>
      <w:szCs w:val="22"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4439C8"/>
    <w:pPr>
      <w:tabs>
        <w:tab w:val="num" w:pos="784"/>
      </w:tabs>
      <w:spacing w:before="240" w:after="60"/>
      <w:ind w:left="-2288" w:hanging="1296"/>
      <w:outlineLvl w:val="6"/>
    </w:pPr>
    <w:rPr>
      <w:rFonts w:ascii="Calibri" w:hAnsi="Calibri" w:cs="Calibri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4439C8"/>
    <w:pPr>
      <w:tabs>
        <w:tab w:val="num" w:pos="928"/>
      </w:tabs>
      <w:spacing w:before="240" w:after="60"/>
      <w:ind w:left="-2144" w:hanging="1440"/>
      <w:outlineLvl w:val="7"/>
    </w:pPr>
    <w:rPr>
      <w:rFonts w:ascii="Calibri" w:hAnsi="Calibri" w:cs="Calibri"/>
      <w:i/>
      <w:iCs/>
    </w:rPr>
  </w:style>
  <w:style w:type="paragraph" w:styleId="Cabealho9">
    <w:name w:val="heading 9"/>
    <w:basedOn w:val="Normal"/>
    <w:next w:val="Normal"/>
    <w:link w:val="Cabealho9Carcter"/>
    <w:uiPriority w:val="99"/>
    <w:qFormat/>
    <w:rsid w:val="004439C8"/>
    <w:pPr>
      <w:tabs>
        <w:tab w:val="num" w:pos="1072"/>
      </w:tabs>
      <w:spacing w:before="240" w:after="60"/>
      <w:ind w:left="-2000" w:hanging="1584"/>
      <w:outlineLvl w:val="8"/>
    </w:pPr>
    <w:rPr>
      <w:rFonts w:ascii="Cambria" w:hAnsi="Cambria" w:cs="Cambria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7D5CF2"/>
    <w:rPr>
      <w:rFonts w:ascii="Tahoma" w:hAnsi="Tahoma" w:cs="Arial Narrow"/>
      <w:b/>
      <w:bCs/>
      <w:color w:val="333333"/>
      <w:kern w:val="1"/>
      <w:sz w:val="28"/>
      <w:szCs w:val="32"/>
      <w:lang w:val="pt-PT" w:eastAsia="ar-SA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381B51"/>
    <w:rPr>
      <w:rFonts w:asciiTheme="minorHAnsi" w:hAnsiTheme="minorHAnsi" w:cstheme="minorHAnsi"/>
      <w:b/>
      <w:bCs/>
      <w:color w:val="000000" w:themeColor="text1"/>
      <w:sz w:val="24"/>
      <w:szCs w:val="28"/>
      <w:lang w:val="pt-PT" w:eastAsia="ar-SA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4439C8"/>
    <w:rPr>
      <w:rFonts w:ascii="Arial Narrow" w:hAnsi="Arial Narrow" w:cs="Arial Narrow"/>
      <w:color w:val="17365D"/>
      <w:sz w:val="28"/>
      <w:szCs w:val="28"/>
      <w:lang w:val="pt-PT" w:eastAsia="ar-SA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4439C8"/>
    <w:rPr>
      <w:rFonts w:ascii="Calibri" w:hAnsi="Calibri" w:cs="Calibr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4439C8"/>
    <w:rPr>
      <w:rFonts w:ascii="Calibri" w:hAnsi="Calibri" w:cs="Calibr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4439C8"/>
    <w:rPr>
      <w:rFonts w:ascii="Calibri" w:hAnsi="Calibri" w:cs="Calibri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4439C8"/>
    <w:rPr>
      <w:rFonts w:ascii="Calibri" w:hAnsi="Calibri" w:cs="Calibr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4439C8"/>
    <w:rPr>
      <w:rFonts w:ascii="Calibri" w:hAnsi="Calibri" w:cs="Calibr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4439C8"/>
    <w:rPr>
      <w:rFonts w:ascii="Cambria" w:hAnsi="Cambria" w:cs="Cambria"/>
      <w:sz w:val="22"/>
      <w:szCs w:val="22"/>
    </w:rPr>
  </w:style>
  <w:style w:type="character" w:customStyle="1" w:styleId="WW8Num2z0">
    <w:name w:val="WW8Num2z0"/>
    <w:uiPriority w:val="99"/>
    <w:rsid w:val="004439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4439C8"/>
  </w:style>
  <w:style w:type="character" w:customStyle="1" w:styleId="WW-Absatz-Standardschriftart">
    <w:name w:val="WW-Absatz-Standardschriftart"/>
    <w:uiPriority w:val="99"/>
    <w:rsid w:val="004439C8"/>
  </w:style>
  <w:style w:type="character" w:customStyle="1" w:styleId="WW-Absatz-Standardschriftart1">
    <w:name w:val="WW-Absatz-Standardschriftart1"/>
    <w:uiPriority w:val="99"/>
    <w:rsid w:val="004439C8"/>
  </w:style>
  <w:style w:type="character" w:customStyle="1" w:styleId="WW-Absatz-Standardschriftart11">
    <w:name w:val="WW-Absatz-Standardschriftart11"/>
    <w:uiPriority w:val="99"/>
    <w:rsid w:val="004439C8"/>
  </w:style>
  <w:style w:type="character" w:customStyle="1" w:styleId="WW8Num3z0">
    <w:name w:val="WW8Num3z0"/>
    <w:uiPriority w:val="99"/>
    <w:rsid w:val="004439C8"/>
    <w:rPr>
      <w:rFonts w:ascii="Symbol" w:hAnsi="Symbol" w:cs="Symbol"/>
    </w:rPr>
  </w:style>
  <w:style w:type="character" w:customStyle="1" w:styleId="WW8Num4z0">
    <w:name w:val="WW8Num4z0"/>
    <w:uiPriority w:val="99"/>
    <w:rsid w:val="004439C8"/>
    <w:rPr>
      <w:rFonts w:ascii="Symbol" w:hAnsi="Symbol" w:cs="Symbol"/>
    </w:rPr>
  </w:style>
  <w:style w:type="character" w:customStyle="1" w:styleId="WW8Num4z1">
    <w:name w:val="WW8Num4z1"/>
    <w:uiPriority w:val="99"/>
    <w:rsid w:val="004439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4439C8"/>
    <w:rPr>
      <w:rFonts w:ascii="Wingdings" w:hAnsi="Wingdings" w:cs="Wingdings"/>
    </w:rPr>
  </w:style>
  <w:style w:type="character" w:customStyle="1" w:styleId="WW8Num4z4">
    <w:name w:val="WW8Num4z4"/>
    <w:uiPriority w:val="99"/>
    <w:rsid w:val="004439C8"/>
    <w:rPr>
      <w:rFonts w:ascii="Courier New" w:hAnsi="Courier New" w:cs="Courier New"/>
    </w:rPr>
  </w:style>
  <w:style w:type="character" w:customStyle="1" w:styleId="WW-Absatz-Standardschriftart111">
    <w:name w:val="WW-Absatz-Standardschriftart111"/>
    <w:uiPriority w:val="99"/>
    <w:rsid w:val="004439C8"/>
  </w:style>
  <w:style w:type="character" w:customStyle="1" w:styleId="WW8Num1z0">
    <w:name w:val="WW8Num1z0"/>
    <w:uiPriority w:val="99"/>
    <w:rsid w:val="004439C8"/>
    <w:rPr>
      <w:rFonts w:ascii="Symbol" w:hAnsi="Symbol" w:cs="Symbol"/>
    </w:rPr>
  </w:style>
  <w:style w:type="character" w:customStyle="1" w:styleId="WW8Num3z1">
    <w:name w:val="WW8Num3z1"/>
    <w:uiPriority w:val="99"/>
    <w:rsid w:val="004439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4439C8"/>
    <w:rPr>
      <w:rFonts w:ascii="Wingdings" w:hAnsi="Wingdings" w:cs="Wingdings"/>
    </w:rPr>
  </w:style>
  <w:style w:type="character" w:customStyle="1" w:styleId="WW8Num5z0">
    <w:name w:val="WW8Num5z0"/>
    <w:uiPriority w:val="99"/>
    <w:rsid w:val="004439C8"/>
    <w:rPr>
      <w:rFonts w:ascii="Symbol" w:hAnsi="Symbol" w:cs="Symbol"/>
    </w:rPr>
  </w:style>
  <w:style w:type="character" w:customStyle="1" w:styleId="WW8Num5z1">
    <w:name w:val="WW8Num5z1"/>
    <w:uiPriority w:val="99"/>
    <w:rsid w:val="004439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4439C8"/>
    <w:rPr>
      <w:rFonts w:ascii="Wingdings" w:hAnsi="Wingdings" w:cs="Wingdings"/>
    </w:rPr>
  </w:style>
  <w:style w:type="character" w:customStyle="1" w:styleId="WW8Num6z0">
    <w:name w:val="WW8Num6z0"/>
    <w:uiPriority w:val="99"/>
    <w:rsid w:val="004439C8"/>
    <w:rPr>
      <w:rFonts w:ascii="Symbol" w:hAnsi="Symbol" w:cs="Symbol"/>
    </w:rPr>
  </w:style>
  <w:style w:type="character" w:customStyle="1" w:styleId="WW8Num6z1">
    <w:name w:val="WW8Num6z1"/>
    <w:uiPriority w:val="99"/>
    <w:rsid w:val="004439C8"/>
    <w:rPr>
      <w:rFonts w:ascii="Courier New" w:hAnsi="Courier New" w:cs="Courier New"/>
    </w:rPr>
  </w:style>
  <w:style w:type="character" w:customStyle="1" w:styleId="WW8Num6z2">
    <w:name w:val="WW8Num6z2"/>
    <w:uiPriority w:val="99"/>
    <w:rsid w:val="004439C8"/>
    <w:rPr>
      <w:rFonts w:ascii="Wingdings" w:hAnsi="Wingdings" w:cs="Wingdings"/>
    </w:rPr>
  </w:style>
  <w:style w:type="character" w:customStyle="1" w:styleId="WW8Num7z0">
    <w:name w:val="WW8Num7z0"/>
    <w:uiPriority w:val="99"/>
    <w:rsid w:val="004439C8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4439C8"/>
    <w:rPr>
      <w:rFonts w:ascii="Courier New" w:hAnsi="Courier New" w:cs="Courier New"/>
    </w:rPr>
  </w:style>
  <w:style w:type="character" w:customStyle="1" w:styleId="WW8Num7z2">
    <w:name w:val="WW8Num7z2"/>
    <w:uiPriority w:val="99"/>
    <w:rsid w:val="004439C8"/>
    <w:rPr>
      <w:rFonts w:ascii="Wingdings" w:hAnsi="Wingdings" w:cs="Wingdings"/>
    </w:rPr>
  </w:style>
  <w:style w:type="character" w:customStyle="1" w:styleId="WW8Num7z3">
    <w:name w:val="WW8Num7z3"/>
    <w:uiPriority w:val="99"/>
    <w:rsid w:val="004439C8"/>
    <w:rPr>
      <w:rFonts w:ascii="Symbol" w:hAnsi="Symbol" w:cs="Symbol"/>
    </w:rPr>
  </w:style>
  <w:style w:type="character" w:customStyle="1" w:styleId="WW8Num8z0">
    <w:name w:val="WW8Num8z0"/>
    <w:uiPriority w:val="99"/>
    <w:rsid w:val="004439C8"/>
    <w:rPr>
      <w:rFonts w:ascii="Arial Narrow" w:hAnsi="Arial Narrow" w:cs="Arial Narrow"/>
    </w:rPr>
  </w:style>
  <w:style w:type="character" w:customStyle="1" w:styleId="WW8Num9z0">
    <w:name w:val="WW8Num9z0"/>
    <w:uiPriority w:val="99"/>
    <w:rsid w:val="004439C8"/>
    <w:rPr>
      <w:rFonts w:ascii="Symbol" w:hAnsi="Symbol" w:cs="Symbol"/>
    </w:rPr>
  </w:style>
  <w:style w:type="character" w:customStyle="1" w:styleId="WW8Num9z1">
    <w:name w:val="WW8Num9z1"/>
    <w:uiPriority w:val="99"/>
    <w:rsid w:val="004439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4439C8"/>
    <w:rPr>
      <w:rFonts w:ascii="Wingdings" w:hAnsi="Wingdings" w:cs="Wingdings"/>
    </w:rPr>
  </w:style>
  <w:style w:type="character" w:customStyle="1" w:styleId="WW8Num11z0">
    <w:name w:val="WW8Num11z0"/>
    <w:uiPriority w:val="99"/>
    <w:rsid w:val="004439C8"/>
    <w:rPr>
      <w:rFonts w:ascii="Symbol" w:hAnsi="Symbol" w:cs="Symbol"/>
    </w:rPr>
  </w:style>
  <w:style w:type="character" w:customStyle="1" w:styleId="WW8Num11z1">
    <w:name w:val="WW8Num11z1"/>
    <w:uiPriority w:val="99"/>
    <w:rsid w:val="004439C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439C8"/>
    <w:rPr>
      <w:rFonts w:ascii="Wingdings" w:hAnsi="Wingdings" w:cs="Wingdings"/>
    </w:rPr>
  </w:style>
  <w:style w:type="character" w:customStyle="1" w:styleId="WW8Num12z0">
    <w:name w:val="WW8Num12z0"/>
    <w:uiPriority w:val="99"/>
    <w:rsid w:val="004439C8"/>
    <w:rPr>
      <w:rFonts w:ascii="Symbol" w:hAnsi="Symbol" w:cs="Symbol"/>
    </w:rPr>
  </w:style>
  <w:style w:type="character" w:customStyle="1" w:styleId="WW8Num12z1">
    <w:name w:val="WW8Num12z1"/>
    <w:uiPriority w:val="99"/>
    <w:rsid w:val="004439C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439C8"/>
    <w:rPr>
      <w:rFonts w:ascii="Wingdings" w:hAnsi="Wingdings" w:cs="Wingdings"/>
    </w:rPr>
  </w:style>
  <w:style w:type="character" w:customStyle="1" w:styleId="WW8Num13z0">
    <w:name w:val="WW8Num13z0"/>
    <w:uiPriority w:val="99"/>
    <w:rsid w:val="004439C8"/>
    <w:rPr>
      <w:rFonts w:ascii="Symbol" w:hAnsi="Symbol" w:cs="Symbol"/>
    </w:rPr>
  </w:style>
  <w:style w:type="character" w:customStyle="1" w:styleId="WW8Num13z1">
    <w:name w:val="WW8Num13z1"/>
    <w:uiPriority w:val="99"/>
    <w:rsid w:val="004439C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439C8"/>
    <w:rPr>
      <w:rFonts w:ascii="Wingdings" w:hAnsi="Wingdings" w:cs="Wingdings"/>
    </w:rPr>
  </w:style>
  <w:style w:type="character" w:customStyle="1" w:styleId="WW8Num14z0">
    <w:name w:val="WW8Num14z0"/>
    <w:uiPriority w:val="99"/>
    <w:rsid w:val="004439C8"/>
    <w:rPr>
      <w:rFonts w:ascii="Symbol" w:hAnsi="Symbol" w:cs="Symbol"/>
    </w:rPr>
  </w:style>
  <w:style w:type="character" w:customStyle="1" w:styleId="WW8Num14z1">
    <w:name w:val="WW8Num14z1"/>
    <w:uiPriority w:val="99"/>
    <w:rsid w:val="004439C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439C8"/>
    <w:rPr>
      <w:rFonts w:ascii="Wingdings" w:hAnsi="Wingdings" w:cs="Wingdings"/>
    </w:rPr>
  </w:style>
  <w:style w:type="character" w:customStyle="1" w:styleId="WW8Num15z0">
    <w:name w:val="WW8Num15z0"/>
    <w:uiPriority w:val="99"/>
    <w:rsid w:val="004439C8"/>
    <w:rPr>
      <w:rFonts w:ascii="Symbol" w:hAnsi="Symbol" w:cs="Symbol"/>
    </w:rPr>
  </w:style>
  <w:style w:type="character" w:customStyle="1" w:styleId="WW8Num15z1">
    <w:name w:val="WW8Num15z1"/>
    <w:uiPriority w:val="99"/>
    <w:rsid w:val="004439C8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439C8"/>
    <w:rPr>
      <w:rFonts w:ascii="Wingdings" w:hAnsi="Wingdings" w:cs="Wingdings"/>
    </w:rPr>
  </w:style>
  <w:style w:type="character" w:customStyle="1" w:styleId="WW8Num16z0">
    <w:name w:val="WW8Num16z0"/>
    <w:uiPriority w:val="99"/>
    <w:rsid w:val="004439C8"/>
    <w:rPr>
      <w:rFonts w:ascii="Symbol" w:hAnsi="Symbol" w:cs="Symbol"/>
    </w:rPr>
  </w:style>
  <w:style w:type="character" w:customStyle="1" w:styleId="WW8Num16z1">
    <w:name w:val="WW8Num16z1"/>
    <w:uiPriority w:val="99"/>
    <w:rsid w:val="004439C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439C8"/>
    <w:rPr>
      <w:rFonts w:ascii="Wingdings" w:hAnsi="Wingdings" w:cs="Wingdings"/>
    </w:rPr>
  </w:style>
  <w:style w:type="character" w:customStyle="1" w:styleId="WW8Num17z0">
    <w:name w:val="WW8Num17z0"/>
    <w:uiPriority w:val="99"/>
    <w:rsid w:val="004439C8"/>
    <w:rPr>
      <w:rFonts w:ascii="Symbol" w:hAnsi="Symbol" w:cs="Symbol"/>
    </w:rPr>
  </w:style>
  <w:style w:type="character" w:customStyle="1" w:styleId="WW8Num17z1">
    <w:name w:val="WW8Num17z1"/>
    <w:uiPriority w:val="99"/>
    <w:rsid w:val="004439C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439C8"/>
    <w:rPr>
      <w:rFonts w:ascii="Wingdings" w:hAnsi="Wingdings" w:cs="Wingdings"/>
    </w:rPr>
  </w:style>
  <w:style w:type="character" w:customStyle="1" w:styleId="WW8Num18z0">
    <w:name w:val="WW8Num18z0"/>
    <w:uiPriority w:val="99"/>
    <w:rsid w:val="004439C8"/>
    <w:rPr>
      <w:rFonts w:ascii="Wingdings" w:hAnsi="Wingdings" w:cs="Wingdings"/>
    </w:rPr>
  </w:style>
  <w:style w:type="character" w:customStyle="1" w:styleId="WW8Num18z1">
    <w:name w:val="WW8Num18z1"/>
    <w:uiPriority w:val="99"/>
    <w:rsid w:val="004439C8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4439C8"/>
    <w:rPr>
      <w:rFonts w:ascii="Symbol" w:hAnsi="Symbol" w:cs="Symbol"/>
    </w:rPr>
  </w:style>
  <w:style w:type="character" w:customStyle="1" w:styleId="WW8Num19z0">
    <w:name w:val="WW8Num19z0"/>
    <w:uiPriority w:val="99"/>
    <w:rsid w:val="004439C8"/>
    <w:rPr>
      <w:rFonts w:ascii="Symbol" w:hAnsi="Symbol" w:cs="Symbol"/>
    </w:rPr>
  </w:style>
  <w:style w:type="character" w:customStyle="1" w:styleId="WW8Num19z1">
    <w:name w:val="WW8Num19z1"/>
    <w:uiPriority w:val="99"/>
    <w:rsid w:val="004439C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439C8"/>
    <w:rPr>
      <w:rFonts w:ascii="Wingdings" w:hAnsi="Wingdings" w:cs="Wingdings"/>
    </w:rPr>
  </w:style>
  <w:style w:type="character" w:customStyle="1" w:styleId="WW8Num20z0">
    <w:name w:val="WW8Num20z0"/>
    <w:uiPriority w:val="99"/>
    <w:rsid w:val="004439C8"/>
    <w:rPr>
      <w:rFonts w:ascii="Symbol" w:hAnsi="Symbol" w:cs="Symbol"/>
    </w:rPr>
  </w:style>
  <w:style w:type="character" w:customStyle="1" w:styleId="WW8Num20z1">
    <w:name w:val="WW8Num20z1"/>
    <w:uiPriority w:val="99"/>
    <w:rsid w:val="004439C8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439C8"/>
    <w:rPr>
      <w:rFonts w:ascii="Wingdings" w:hAnsi="Wingdings" w:cs="Wingdings"/>
    </w:rPr>
  </w:style>
  <w:style w:type="character" w:customStyle="1" w:styleId="WW8Num21z0">
    <w:name w:val="WW8Num21z0"/>
    <w:uiPriority w:val="99"/>
    <w:rsid w:val="004439C8"/>
    <w:rPr>
      <w:rFonts w:ascii="Symbol" w:hAnsi="Symbol" w:cs="Symbol"/>
    </w:rPr>
  </w:style>
  <w:style w:type="character" w:customStyle="1" w:styleId="WW8Num21z1">
    <w:name w:val="WW8Num21z1"/>
    <w:uiPriority w:val="99"/>
    <w:rsid w:val="004439C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439C8"/>
    <w:rPr>
      <w:rFonts w:ascii="Wingdings" w:hAnsi="Wingdings" w:cs="Wingdings"/>
    </w:rPr>
  </w:style>
  <w:style w:type="character" w:customStyle="1" w:styleId="WW8Num22z0">
    <w:name w:val="WW8Num22z0"/>
    <w:uiPriority w:val="99"/>
    <w:rsid w:val="004439C8"/>
    <w:rPr>
      <w:rFonts w:ascii="Symbol" w:hAnsi="Symbol" w:cs="Symbol"/>
    </w:rPr>
  </w:style>
  <w:style w:type="character" w:customStyle="1" w:styleId="WW8Num22z1">
    <w:name w:val="WW8Num22z1"/>
    <w:uiPriority w:val="99"/>
    <w:rsid w:val="004439C8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4439C8"/>
    <w:rPr>
      <w:rFonts w:ascii="Wingdings" w:hAnsi="Wingdings" w:cs="Wingdings"/>
    </w:rPr>
  </w:style>
  <w:style w:type="character" w:customStyle="1" w:styleId="WW8Num23z0">
    <w:name w:val="WW8Num23z0"/>
    <w:uiPriority w:val="99"/>
    <w:rsid w:val="004439C8"/>
    <w:rPr>
      <w:rFonts w:ascii="Symbol" w:hAnsi="Symbol" w:cs="Symbol"/>
    </w:rPr>
  </w:style>
  <w:style w:type="character" w:customStyle="1" w:styleId="WW8Num23z1">
    <w:name w:val="WW8Num23z1"/>
    <w:uiPriority w:val="99"/>
    <w:rsid w:val="004439C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439C8"/>
    <w:rPr>
      <w:rFonts w:ascii="Wingdings" w:hAnsi="Wingdings" w:cs="Wingdings"/>
    </w:rPr>
  </w:style>
  <w:style w:type="character" w:customStyle="1" w:styleId="WW8Num24z0">
    <w:name w:val="WW8Num24z0"/>
    <w:uiPriority w:val="99"/>
    <w:rsid w:val="004439C8"/>
    <w:rPr>
      <w:rFonts w:ascii="Symbol" w:hAnsi="Symbol" w:cs="Symbol"/>
    </w:rPr>
  </w:style>
  <w:style w:type="character" w:customStyle="1" w:styleId="WW8Num24z1">
    <w:name w:val="WW8Num24z1"/>
    <w:uiPriority w:val="99"/>
    <w:rsid w:val="004439C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439C8"/>
    <w:rPr>
      <w:rFonts w:ascii="Wingdings" w:hAnsi="Wingdings" w:cs="Wingdings"/>
    </w:rPr>
  </w:style>
  <w:style w:type="character" w:customStyle="1" w:styleId="FooterChar">
    <w:name w:val="Footer Char"/>
    <w:basedOn w:val="Tipodeletrapredefinidodopargrafo"/>
    <w:uiPriority w:val="99"/>
    <w:rsid w:val="004439C8"/>
    <w:rPr>
      <w:sz w:val="24"/>
      <w:szCs w:val="24"/>
    </w:rPr>
  </w:style>
  <w:style w:type="character" w:customStyle="1" w:styleId="Header1ACSSChar">
    <w:name w:val="Header1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styleId="nfase">
    <w:name w:val="Emphasis"/>
    <w:basedOn w:val="Tipodeletrapredefinidodopargrafo"/>
    <w:uiPriority w:val="99"/>
    <w:qFormat/>
    <w:rsid w:val="004439C8"/>
    <w:rPr>
      <w:i/>
      <w:iCs/>
    </w:rPr>
  </w:style>
  <w:style w:type="character" w:customStyle="1" w:styleId="Heade2ACSSChar">
    <w:name w:val="Heade2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customStyle="1" w:styleId="BodyTextIndent3Char">
    <w:name w:val="Body Text Indent 3 Char"/>
    <w:basedOn w:val="Tipodeletrapredefinidodopargrafo"/>
    <w:uiPriority w:val="99"/>
    <w:rsid w:val="004439C8"/>
    <w:rPr>
      <w:sz w:val="16"/>
      <w:szCs w:val="16"/>
    </w:rPr>
  </w:style>
  <w:style w:type="character" w:styleId="Hiperligao">
    <w:name w:val="Hyperlink"/>
    <w:basedOn w:val="Tipodeletrapredefinidodopargrafo"/>
    <w:uiPriority w:val="99"/>
    <w:rsid w:val="004439C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4439C8"/>
    <w:rPr>
      <w:color w:val="800080"/>
      <w:u w:val="single"/>
    </w:rPr>
  </w:style>
  <w:style w:type="character" w:customStyle="1" w:styleId="BodyTextChar">
    <w:name w:val="Body Text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FootnoteTextChar">
    <w:name w:val="Footnote Text Char"/>
    <w:basedOn w:val="Tipodeletrapredefinidodopargrafo"/>
    <w:uiPriority w:val="99"/>
    <w:rsid w:val="004439C8"/>
    <w:rPr>
      <w:sz w:val="24"/>
      <w:szCs w:val="24"/>
      <w:lang w:val="en-GB"/>
    </w:rPr>
  </w:style>
  <w:style w:type="character" w:customStyle="1" w:styleId="Caracteresdenotaderodap">
    <w:name w:val="Caracteres de nota de rodapé"/>
    <w:basedOn w:val="Tipodeletrapredefinidodopargrafo"/>
    <w:uiPriority w:val="99"/>
    <w:rsid w:val="004439C8"/>
    <w:rPr>
      <w:vertAlign w:val="superscript"/>
    </w:rPr>
  </w:style>
  <w:style w:type="character" w:customStyle="1" w:styleId="DocumentMapChar">
    <w:name w:val="Document Map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Tipodeletrapredefinidodopargrafo"/>
    <w:uiPriority w:val="99"/>
    <w:rsid w:val="004439C8"/>
    <w:rPr>
      <w:lang w:val="en-US"/>
    </w:rPr>
  </w:style>
  <w:style w:type="character" w:customStyle="1" w:styleId="SubtitleChar">
    <w:name w:val="Subtitle Char"/>
    <w:basedOn w:val="Tipodeletrapredefinidodopargrafo"/>
    <w:uiPriority w:val="99"/>
    <w:rsid w:val="004439C8"/>
    <w:rPr>
      <w:rFonts w:ascii="Arial" w:hAnsi="Arial" w:cs="Arial"/>
      <w:sz w:val="24"/>
      <w:szCs w:val="24"/>
    </w:rPr>
  </w:style>
  <w:style w:type="character" w:styleId="Refdecomentrio">
    <w:name w:val="annotation reference"/>
    <w:basedOn w:val="Tipodeletrapredefinidodopargrafo"/>
    <w:uiPriority w:val="99"/>
    <w:rsid w:val="004439C8"/>
    <w:rPr>
      <w:sz w:val="16"/>
      <w:szCs w:val="16"/>
    </w:rPr>
  </w:style>
  <w:style w:type="character" w:customStyle="1" w:styleId="CommentSubjectChar">
    <w:name w:val="Comment Subject Char"/>
    <w:basedOn w:val="CommentTextChar"/>
    <w:uiPriority w:val="99"/>
    <w:rsid w:val="004439C8"/>
    <w:rPr>
      <w:rFonts w:ascii="Arial Narrow" w:hAnsi="Arial Narrow" w:cs="Arial Narrow"/>
      <w:b/>
      <w:bCs/>
      <w:lang w:val="en-US"/>
    </w:rPr>
  </w:style>
  <w:style w:type="character" w:customStyle="1" w:styleId="BalloonTextChar">
    <w:name w:val="Balloon Text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WW8Num47z0">
    <w:name w:val="WW8Num47z0"/>
    <w:uiPriority w:val="99"/>
    <w:rsid w:val="004439C8"/>
    <w:rPr>
      <w:rFonts w:ascii="Symbol" w:hAnsi="Symbol" w:cs="Symbol"/>
    </w:rPr>
  </w:style>
  <w:style w:type="character" w:customStyle="1" w:styleId="WW8Num47z1">
    <w:name w:val="WW8Num47z1"/>
    <w:uiPriority w:val="99"/>
    <w:rsid w:val="004439C8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4439C8"/>
    <w:rPr>
      <w:rFonts w:ascii="Wingdings" w:hAnsi="Wingdings" w:cs="Wingdings"/>
    </w:rPr>
  </w:style>
  <w:style w:type="character" w:customStyle="1" w:styleId="WW8Num40z0">
    <w:name w:val="WW8Num40z0"/>
    <w:uiPriority w:val="99"/>
    <w:rsid w:val="004439C8"/>
    <w:rPr>
      <w:rFonts w:ascii="Times New Roman" w:hAnsi="Times New Roman" w:cs="Times New Roman"/>
    </w:rPr>
  </w:style>
  <w:style w:type="character" w:customStyle="1" w:styleId="WW8Num40z1">
    <w:name w:val="WW8Num40z1"/>
    <w:uiPriority w:val="99"/>
    <w:rsid w:val="004439C8"/>
    <w:rPr>
      <w:rFonts w:ascii="Symbol" w:hAnsi="Symbol" w:cs="Symbol"/>
    </w:rPr>
  </w:style>
  <w:style w:type="character" w:customStyle="1" w:styleId="WW8Num40z2">
    <w:name w:val="WW8Num40z2"/>
    <w:uiPriority w:val="99"/>
    <w:rsid w:val="004439C8"/>
    <w:rPr>
      <w:rFonts w:ascii="Wingdings" w:hAnsi="Wingdings" w:cs="Wingdings"/>
    </w:rPr>
  </w:style>
  <w:style w:type="character" w:customStyle="1" w:styleId="WW8Num40z4">
    <w:name w:val="WW8Num40z4"/>
    <w:uiPriority w:val="99"/>
    <w:rsid w:val="004439C8"/>
    <w:rPr>
      <w:rFonts w:ascii="Courier New" w:hAnsi="Courier New" w:cs="Courier New"/>
    </w:rPr>
  </w:style>
  <w:style w:type="character" w:styleId="Refdenotaderodap">
    <w:name w:val="footnote reference"/>
    <w:basedOn w:val="Tipodeletrapredefinidodopargrafo"/>
    <w:semiHidden/>
    <w:rsid w:val="004439C8"/>
    <w:rPr>
      <w:vertAlign w:val="superscript"/>
    </w:rPr>
  </w:style>
  <w:style w:type="character" w:customStyle="1" w:styleId="WW8Num121z0">
    <w:name w:val="WW8Num121z0"/>
    <w:uiPriority w:val="99"/>
    <w:rsid w:val="004439C8"/>
    <w:rPr>
      <w:rFonts w:ascii="Symbol" w:hAnsi="Symbol" w:cs="Symbol"/>
    </w:rPr>
  </w:style>
  <w:style w:type="character" w:customStyle="1" w:styleId="WW8Num121z2">
    <w:name w:val="WW8Num121z2"/>
    <w:uiPriority w:val="99"/>
    <w:rsid w:val="004439C8"/>
    <w:rPr>
      <w:rFonts w:ascii="Wingdings" w:hAnsi="Wingdings" w:cs="Wingdings"/>
    </w:rPr>
  </w:style>
  <w:style w:type="character" w:customStyle="1" w:styleId="WW8Num121z4">
    <w:name w:val="WW8Num121z4"/>
    <w:uiPriority w:val="99"/>
    <w:rsid w:val="004439C8"/>
    <w:rPr>
      <w:rFonts w:ascii="Courier New" w:hAnsi="Courier New" w:cs="Courier New"/>
    </w:rPr>
  </w:style>
  <w:style w:type="character" w:customStyle="1" w:styleId="Marcas">
    <w:name w:val="Marcas"/>
    <w:uiPriority w:val="99"/>
    <w:rsid w:val="004439C8"/>
    <w:rPr>
      <w:rFonts w:ascii="StarSymbol" w:eastAsia="Times New Roman" w:hAnsi="StarSymbol" w:cs="StarSymbol"/>
      <w:sz w:val="18"/>
      <w:szCs w:val="18"/>
    </w:rPr>
  </w:style>
  <w:style w:type="character" w:customStyle="1" w:styleId="WW8Num49z0">
    <w:name w:val="WW8Num49z0"/>
    <w:uiPriority w:val="99"/>
    <w:rsid w:val="004439C8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4439C8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439C8"/>
    <w:rPr>
      <w:rFonts w:ascii="Wingdings" w:hAnsi="Wingdings" w:cs="Wingdings"/>
    </w:rPr>
  </w:style>
  <w:style w:type="character" w:customStyle="1" w:styleId="WW8Num49z3">
    <w:name w:val="WW8Num49z3"/>
    <w:uiPriority w:val="99"/>
    <w:rsid w:val="004439C8"/>
    <w:rPr>
      <w:rFonts w:ascii="Symbol" w:hAnsi="Symbol" w:cs="Symbol"/>
    </w:rPr>
  </w:style>
  <w:style w:type="character" w:customStyle="1" w:styleId="WW8Num52z0">
    <w:name w:val="WW8Num52z0"/>
    <w:uiPriority w:val="99"/>
    <w:rsid w:val="004439C8"/>
    <w:rPr>
      <w:rFonts w:ascii="Wingdings" w:hAnsi="Wingdings" w:cs="Wingdings"/>
    </w:rPr>
  </w:style>
  <w:style w:type="character" w:styleId="Refdenotadefim">
    <w:name w:val="endnote reference"/>
    <w:basedOn w:val="Tipodeletrapredefinidodopargrafo"/>
    <w:uiPriority w:val="99"/>
    <w:semiHidden/>
    <w:rsid w:val="004439C8"/>
    <w:rPr>
      <w:vertAlign w:val="superscript"/>
    </w:rPr>
  </w:style>
  <w:style w:type="character" w:customStyle="1" w:styleId="Caracteresdenotafinal">
    <w:name w:val="Caracteres de nota final"/>
    <w:uiPriority w:val="99"/>
    <w:rsid w:val="004439C8"/>
  </w:style>
  <w:style w:type="paragraph" w:styleId="Cabealho">
    <w:name w:val="header"/>
    <w:basedOn w:val="Normal"/>
    <w:next w:val="Corpodetexto"/>
    <w:link w:val="CabealhoCarcter"/>
    <w:uiPriority w:val="99"/>
    <w:rsid w:val="004439C8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Corpodetexto">
    <w:name w:val="Body Text"/>
    <w:basedOn w:val="Normal"/>
    <w:link w:val="CorpodetextoCarcter"/>
    <w:uiPriority w:val="99"/>
    <w:rsid w:val="004439C8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Lista">
    <w:name w:val="List"/>
    <w:basedOn w:val="Corpodetexto"/>
    <w:uiPriority w:val="99"/>
    <w:rsid w:val="004439C8"/>
    <w:rPr>
      <w:rFonts w:ascii="Times" w:hAnsi="Times" w:cs="Times"/>
    </w:rPr>
  </w:style>
  <w:style w:type="paragraph" w:customStyle="1" w:styleId="Legenda1">
    <w:name w:val="Legenda1"/>
    <w:basedOn w:val="Normal"/>
    <w:uiPriority w:val="99"/>
    <w:rsid w:val="004439C8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ndiceremissivo">
    <w:name w:val="Índice remissivo"/>
    <w:basedOn w:val="Normal"/>
    <w:uiPriority w:val="99"/>
    <w:rsid w:val="004439C8"/>
    <w:pPr>
      <w:suppressLineNumbers/>
    </w:pPr>
    <w:rPr>
      <w:rFonts w:ascii="Times" w:hAnsi="Times" w:cs="Times"/>
    </w:rPr>
  </w:style>
  <w:style w:type="paragraph" w:customStyle="1" w:styleId="Cabealho10">
    <w:name w:val="Cabeçalho1"/>
    <w:basedOn w:val="Normal"/>
    <w:next w:val="Corpodetexto"/>
    <w:uiPriority w:val="99"/>
    <w:rsid w:val="004439C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Heade2ACSS">
    <w:name w:val="Heade2_ACSS"/>
    <w:basedOn w:val="Normal"/>
    <w:uiPriority w:val="99"/>
    <w:rsid w:val="004439C8"/>
    <w:pPr>
      <w:ind w:left="348" w:firstLine="0"/>
    </w:pPr>
    <w:rPr>
      <w:b/>
      <w:bCs/>
      <w:color w:val="17365D"/>
      <w:sz w:val="28"/>
      <w:szCs w:val="28"/>
    </w:rPr>
  </w:style>
  <w:style w:type="paragraph" w:styleId="Corpodetexto3">
    <w:name w:val="Body Text 3"/>
    <w:basedOn w:val="Normal"/>
    <w:link w:val="Corpodetexto3Carcter"/>
    <w:uiPriority w:val="99"/>
    <w:rsid w:val="004439C8"/>
    <w:pPr>
      <w:spacing w:before="280" w:line="360" w:lineRule="auto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Rodap">
    <w:name w:val="footer"/>
    <w:basedOn w:val="Normal"/>
    <w:link w:val="RodapCarcter"/>
    <w:uiPriority w:val="99"/>
    <w:rsid w:val="004439C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Header1ACSS">
    <w:name w:val="Header1_ACSS"/>
    <w:basedOn w:val="Normal"/>
    <w:uiPriority w:val="99"/>
    <w:rsid w:val="004439C8"/>
    <w:pPr>
      <w:ind w:left="0" w:firstLine="0"/>
    </w:pPr>
    <w:rPr>
      <w:b/>
      <w:bCs/>
      <w:color w:val="17365D"/>
      <w:sz w:val="32"/>
      <w:szCs w:val="32"/>
    </w:rPr>
  </w:style>
  <w:style w:type="paragraph" w:styleId="Avanodecorpodetexto3">
    <w:name w:val="Body Text Indent 3"/>
    <w:basedOn w:val="Normal"/>
    <w:link w:val="Avanodecorpodetexto3Carcter"/>
    <w:uiPriority w:val="99"/>
    <w:rsid w:val="004439C8"/>
    <w:pPr>
      <w:spacing w:after="120"/>
      <w:ind w:left="283" w:firstLine="0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PargrafodaLista">
    <w:name w:val="List Paragraph"/>
    <w:basedOn w:val="Normal"/>
    <w:uiPriority w:val="99"/>
    <w:qFormat/>
    <w:rsid w:val="004439C8"/>
    <w:pPr>
      <w:ind w:left="708" w:firstLine="0"/>
    </w:pPr>
  </w:style>
  <w:style w:type="paragraph" w:styleId="Corpodetexto2">
    <w:name w:val="Body Text 2"/>
    <w:basedOn w:val="Normal"/>
    <w:link w:val="Corpodetexto2Carcter"/>
    <w:uiPriority w:val="99"/>
    <w:rsid w:val="004439C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ndice1">
    <w:name w:val="toc 1"/>
    <w:basedOn w:val="Normal"/>
    <w:next w:val="Normal"/>
    <w:autoRedefine/>
    <w:uiPriority w:val="39"/>
    <w:rsid w:val="00E705CD"/>
    <w:pPr>
      <w:tabs>
        <w:tab w:val="left" w:pos="851"/>
        <w:tab w:val="left" w:pos="1134"/>
        <w:tab w:val="right" w:pos="9639"/>
        <w:tab w:val="right" w:pos="10942"/>
      </w:tabs>
      <w:spacing w:before="40" w:after="20"/>
      <w:ind w:firstLine="0"/>
    </w:pPr>
    <w:rPr>
      <w:bCs/>
    </w:rPr>
  </w:style>
  <w:style w:type="paragraph" w:styleId="Textodenotaderodap">
    <w:name w:val="footnote text"/>
    <w:basedOn w:val="Normal"/>
    <w:link w:val="TextodenotaderodapCarcter"/>
    <w:autoRedefine/>
    <w:semiHidden/>
    <w:rsid w:val="00DB6A3D"/>
    <w:rPr>
      <w:sz w:val="20"/>
      <w:szCs w:val="20"/>
      <w:lang w:val="en-GB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Mapadodocumento">
    <w:name w:val="Document Map"/>
    <w:basedOn w:val="Normal"/>
    <w:link w:val="MapadodocumentoCarcter"/>
    <w:uiPriority w:val="99"/>
    <w:semiHidden/>
    <w:rsid w:val="004439C8"/>
    <w:rPr>
      <w:rFonts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032B3B"/>
    <w:rPr>
      <w:sz w:val="0"/>
      <w:szCs w:val="0"/>
      <w:lang w:val="pt-PT" w:eastAsia="ar-SA"/>
    </w:rPr>
  </w:style>
  <w:style w:type="paragraph" w:styleId="Textodecomentrio">
    <w:name w:val="annotation text"/>
    <w:basedOn w:val="Normal"/>
    <w:link w:val="TextodecomentrioCarcter"/>
    <w:uiPriority w:val="99"/>
    <w:rsid w:val="004439C8"/>
    <w:rPr>
      <w:rFonts w:cs="Times New Roman"/>
      <w:sz w:val="20"/>
      <w:szCs w:val="20"/>
      <w:lang w:val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Subttulo">
    <w:name w:val="Subtitle"/>
    <w:basedOn w:val="Normal"/>
    <w:next w:val="Corpodetexto"/>
    <w:link w:val="SubttuloCarcter"/>
    <w:uiPriority w:val="99"/>
    <w:qFormat/>
    <w:rsid w:val="004439C8"/>
    <w:pPr>
      <w:spacing w:after="60"/>
      <w:jc w:val="center"/>
    </w:pPr>
    <w:rPr>
      <w:rFonts w:ascii="Arial" w:hAnsi="Arial" w:cs="Arial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32B3B"/>
    <w:rPr>
      <w:rFonts w:asciiTheme="majorHAnsi" w:eastAsiaTheme="majorEastAsia" w:hAnsiTheme="majorHAnsi" w:cstheme="majorBidi"/>
      <w:sz w:val="24"/>
      <w:szCs w:val="24"/>
      <w:lang w:val="pt-PT" w:eastAsia="ar-SA"/>
    </w:rPr>
  </w:style>
  <w:style w:type="paragraph" w:styleId="Listacommarcas">
    <w:name w:val="List Bullet"/>
    <w:basedOn w:val="Normal"/>
    <w:uiPriority w:val="99"/>
    <w:rsid w:val="004439C8"/>
    <w:pPr>
      <w:spacing w:before="120"/>
      <w:ind w:left="0" w:firstLine="0"/>
    </w:pPr>
    <w:rPr>
      <w:rFonts w:cs="Times New Roman"/>
      <w:sz w:val="20"/>
      <w:szCs w:val="20"/>
    </w:rPr>
  </w:style>
  <w:style w:type="paragraph" w:styleId="Ttulodondice">
    <w:name w:val="TOC Heading"/>
    <w:basedOn w:val="Cabealho1"/>
    <w:next w:val="Normal"/>
    <w:uiPriority w:val="99"/>
    <w:qFormat/>
    <w:rsid w:val="004439C8"/>
    <w:pPr>
      <w:keepLines/>
      <w:tabs>
        <w:tab w:val="clear" w:pos="80"/>
      </w:tabs>
      <w:spacing w:before="480" w:after="0" w:line="276" w:lineRule="auto"/>
    </w:pPr>
    <w:rPr>
      <w:rFonts w:ascii="Cambria" w:hAnsi="Cambria" w:cs="Cambria"/>
      <w:color w:val="365F91"/>
      <w:szCs w:val="28"/>
      <w:lang w:val="en-US"/>
    </w:rPr>
  </w:style>
  <w:style w:type="paragraph" w:styleId="ndice2">
    <w:name w:val="toc 2"/>
    <w:basedOn w:val="Normal"/>
    <w:next w:val="Normal"/>
    <w:autoRedefine/>
    <w:uiPriority w:val="39"/>
    <w:rsid w:val="00C57251"/>
    <w:pPr>
      <w:tabs>
        <w:tab w:val="left" w:pos="849"/>
        <w:tab w:val="left" w:pos="1134"/>
        <w:tab w:val="right" w:pos="9639"/>
        <w:tab w:val="right" w:pos="10943"/>
      </w:tabs>
      <w:spacing w:before="20" w:after="20"/>
      <w:ind w:left="426" w:firstLine="0"/>
    </w:pPr>
    <w:rPr>
      <w:sz w:val="20"/>
      <w:szCs w:val="20"/>
    </w:rPr>
  </w:style>
  <w:style w:type="paragraph" w:styleId="ndice3">
    <w:name w:val="toc 3"/>
    <w:basedOn w:val="Normal"/>
    <w:next w:val="Normal"/>
    <w:autoRedefine/>
    <w:uiPriority w:val="99"/>
    <w:semiHidden/>
    <w:rsid w:val="0024601A"/>
    <w:pPr>
      <w:tabs>
        <w:tab w:val="left" w:pos="1134"/>
        <w:tab w:val="right" w:pos="9639"/>
        <w:tab w:val="right" w:pos="10943"/>
      </w:tabs>
      <w:ind w:left="480" w:firstLine="0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4439C8"/>
    <w:rPr>
      <w:rFonts w:cs="Arial Narrow"/>
      <w:b/>
      <w:bCs/>
      <w:lang w:val="pt-PT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32B3B"/>
    <w:rPr>
      <w:rFonts w:ascii="Arial Narrow" w:hAnsi="Arial Narrow" w:cs="Arial Narrow"/>
      <w:b/>
      <w:bCs/>
      <w:sz w:val="20"/>
      <w:szCs w:val="20"/>
      <w:lang w:val="pt-PT" w:eastAsia="ar-SA"/>
    </w:rPr>
  </w:style>
  <w:style w:type="paragraph" w:styleId="Textodebalo">
    <w:name w:val="Balloon Text"/>
    <w:basedOn w:val="Normal"/>
    <w:link w:val="TextodebaloCarcter"/>
    <w:uiPriority w:val="99"/>
    <w:semiHidden/>
    <w:rsid w:val="004439C8"/>
    <w:pPr>
      <w:spacing w:before="0" w:after="0"/>
    </w:pPr>
    <w:rPr>
      <w:rFonts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32B3B"/>
    <w:rPr>
      <w:sz w:val="0"/>
      <w:szCs w:val="0"/>
      <w:lang w:val="pt-PT" w:eastAsia="ar-SA"/>
    </w:rPr>
  </w:style>
  <w:style w:type="paragraph" w:styleId="Reviso">
    <w:name w:val="Revision"/>
    <w:uiPriority w:val="99"/>
    <w:rsid w:val="004439C8"/>
    <w:pPr>
      <w:suppressAutoHyphens/>
    </w:pPr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Contedodatabela">
    <w:name w:val="Conteúdo da tabela"/>
    <w:basedOn w:val="Normal"/>
    <w:uiPriority w:val="99"/>
    <w:rsid w:val="004439C8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4439C8"/>
    <w:pPr>
      <w:jc w:val="center"/>
    </w:pPr>
    <w:rPr>
      <w:b/>
      <w:bCs/>
    </w:rPr>
  </w:style>
  <w:style w:type="paragraph" w:styleId="ndice4">
    <w:name w:val="toc 4"/>
    <w:basedOn w:val="ndiceremissivo"/>
    <w:autoRedefine/>
    <w:uiPriority w:val="99"/>
    <w:semiHidden/>
    <w:rsid w:val="00C573B3"/>
    <w:pPr>
      <w:tabs>
        <w:tab w:val="right" w:leader="dot" w:pos="9637"/>
      </w:tabs>
      <w:ind w:left="849" w:firstLine="0"/>
    </w:pPr>
    <w:rPr>
      <w:rFonts w:ascii="Arial Narrow" w:hAnsi="Arial Narrow" w:cs="Arial Narrow"/>
      <w:sz w:val="20"/>
      <w:szCs w:val="20"/>
    </w:rPr>
  </w:style>
  <w:style w:type="paragraph" w:styleId="ndice5">
    <w:name w:val="toc 5"/>
    <w:basedOn w:val="ndiceremissivo"/>
    <w:autoRedefine/>
    <w:uiPriority w:val="99"/>
    <w:semiHidden/>
    <w:rsid w:val="004439C8"/>
    <w:pPr>
      <w:tabs>
        <w:tab w:val="right" w:leader="dot" w:pos="9637"/>
      </w:tabs>
      <w:ind w:left="1132" w:firstLine="0"/>
    </w:pPr>
  </w:style>
  <w:style w:type="paragraph" w:styleId="ndice6">
    <w:name w:val="toc 6"/>
    <w:basedOn w:val="ndiceremissivo"/>
    <w:autoRedefine/>
    <w:uiPriority w:val="99"/>
    <w:semiHidden/>
    <w:rsid w:val="004439C8"/>
    <w:pPr>
      <w:tabs>
        <w:tab w:val="right" w:leader="dot" w:pos="9637"/>
      </w:tabs>
      <w:ind w:left="1415" w:firstLine="0"/>
    </w:pPr>
  </w:style>
  <w:style w:type="paragraph" w:styleId="ndice7">
    <w:name w:val="toc 7"/>
    <w:basedOn w:val="ndiceremissivo"/>
    <w:autoRedefine/>
    <w:uiPriority w:val="99"/>
    <w:semiHidden/>
    <w:rsid w:val="004439C8"/>
    <w:pPr>
      <w:tabs>
        <w:tab w:val="right" w:leader="dot" w:pos="9637"/>
      </w:tabs>
      <w:ind w:left="1698" w:firstLine="0"/>
    </w:pPr>
  </w:style>
  <w:style w:type="paragraph" w:styleId="ndice8">
    <w:name w:val="toc 8"/>
    <w:basedOn w:val="ndiceremissivo"/>
    <w:autoRedefine/>
    <w:uiPriority w:val="99"/>
    <w:semiHidden/>
    <w:rsid w:val="004439C8"/>
    <w:pPr>
      <w:tabs>
        <w:tab w:val="right" w:leader="dot" w:pos="9637"/>
      </w:tabs>
      <w:ind w:left="1981" w:firstLine="0"/>
    </w:pPr>
  </w:style>
  <w:style w:type="paragraph" w:styleId="ndice9">
    <w:name w:val="toc 9"/>
    <w:basedOn w:val="ndiceremissivo"/>
    <w:autoRedefine/>
    <w:uiPriority w:val="99"/>
    <w:semiHidden/>
    <w:rsid w:val="004439C8"/>
    <w:pPr>
      <w:tabs>
        <w:tab w:val="right" w:leader="dot" w:pos="9637"/>
      </w:tabs>
      <w:ind w:left="2264" w:firstLine="0"/>
    </w:pPr>
  </w:style>
  <w:style w:type="paragraph" w:customStyle="1" w:styleId="Contedo10">
    <w:name w:val="Conteúdo 10"/>
    <w:basedOn w:val="ndiceremissivo"/>
    <w:uiPriority w:val="99"/>
    <w:rsid w:val="004439C8"/>
    <w:pPr>
      <w:tabs>
        <w:tab w:val="right" w:leader="dot" w:pos="9637"/>
      </w:tabs>
      <w:ind w:left="2547" w:firstLine="0"/>
    </w:pPr>
  </w:style>
  <w:style w:type="paragraph" w:customStyle="1" w:styleId="Contedodamoldura">
    <w:name w:val="Conteúdo da moldura"/>
    <w:basedOn w:val="Corpodetexto"/>
    <w:uiPriority w:val="99"/>
    <w:rsid w:val="004439C8"/>
  </w:style>
  <w:style w:type="paragraph" w:customStyle="1" w:styleId="Tabelaliliana">
    <w:name w:val="Tabela_liliana"/>
    <w:basedOn w:val="Normal"/>
    <w:uiPriority w:val="99"/>
    <w:rsid w:val="004439C8"/>
    <w:pPr>
      <w:ind w:left="-3" w:right="-3" w:firstLine="0"/>
      <w:jc w:val="left"/>
    </w:pPr>
    <w:rPr>
      <w:sz w:val="20"/>
      <w:szCs w:val="20"/>
    </w:rPr>
  </w:style>
  <w:style w:type="paragraph" w:styleId="ndiceremissivo1">
    <w:name w:val="index 1"/>
    <w:basedOn w:val="ndiceremissivo"/>
    <w:autoRedefine/>
    <w:uiPriority w:val="99"/>
    <w:semiHidden/>
    <w:rsid w:val="004439C8"/>
    <w:pPr>
      <w:ind w:left="0" w:firstLine="0"/>
    </w:pPr>
  </w:style>
  <w:style w:type="paragraph" w:styleId="ndiceremissivo2">
    <w:name w:val="index 2"/>
    <w:basedOn w:val="ndiceremissivo"/>
    <w:autoRedefine/>
    <w:uiPriority w:val="99"/>
    <w:semiHidden/>
    <w:rsid w:val="004439C8"/>
    <w:pPr>
      <w:ind w:left="283" w:firstLine="0"/>
    </w:pPr>
  </w:style>
  <w:style w:type="paragraph" w:styleId="ndiceremissivo3">
    <w:name w:val="index 3"/>
    <w:basedOn w:val="ndiceremissivo"/>
    <w:autoRedefine/>
    <w:uiPriority w:val="99"/>
    <w:semiHidden/>
    <w:rsid w:val="00C573B3"/>
    <w:pPr>
      <w:ind w:left="566" w:firstLine="0"/>
    </w:pPr>
    <w:rPr>
      <w:sz w:val="20"/>
      <w:szCs w:val="20"/>
    </w:rPr>
  </w:style>
  <w:style w:type="paragraph" w:customStyle="1" w:styleId="ndiceremissivodoutilizador1">
    <w:name w:val="Índice remissivo do utilizador 1"/>
    <w:basedOn w:val="ndiceremissivo"/>
    <w:uiPriority w:val="99"/>
    <w:rsid w:val="004439C8"/>
    <w:pPr>
      <w:tabs>
        <w:tab w:val="right" w:leader="dot" w:pos="10943"/>
      </w:tabs>
      <w:ind w:left="0" w:firstLine="0"/>
    </w:pPr>
    <w:rPr>
      <w:sz w:val="20"/>
      <w:szCs w:val="20"/>
    </w:rPr>
  </w:style>
  <w:style w:type="paragraph" w:customStyle="1" w:styleId="Liliana-CorpodeTexto">
    <w:name w:val="Liliana - Corpo de Texto"/>
    <w:basedOn w:val="Normal"/>
    <w:uiPriority w:val="99"/>
    <w:rsid w:val="00C600F5"/>
  </w:style>
  <w:style w:type="paragraph" w:styleId="Ttulodendiceremissivo">
    <w:name w:val="index heading"/>
    <w:basedOn w:val="Normal"/>
    <w:next w:val="ndiceremissivo1"/>
    <w:uiPriority w:val="99"/>
    <w:semiHidden/>
    <w:rsid w:val="004439C8"/>
  </w:style>
  <w:style w:type="paragraph" w:customStyle="1" w:styleId="ANEXO">
    <w:name w:val="ANEXO"/>
    <w:basedOn w:val="Normal"/>
    <w:next w:val="Normal"/>
    <w:uiPriority w:val="99"/>
    <w:rsid w:val="004439C8"/>
    <w:pPr>
      <w:tabs>
        <w:tab w:val="num" w:pos="1191"/>
        <w:tab w:val="left" w:pos="1560"/>
      </w:tabs>
      <w:ind w:left="0" w:firstLine="0"/>
    </w:pPr>
    <w:rPr>
      <w:b/>
      <w:bCs/>
      <w:caps/>
      <w:sz w:val="28"/>
      <w:szCs w:val="28"/>
    </w:rPr>
  </w:style>
  <w:style w:type="table" w:styleId="Tabelacomgrelha">
    <w:name w:val="Table Grid"/>
    <w:basedOn w:val="Tabelanormal"/>
    <w:uiPriority w:val="99"/>
    <w:rsid w:val="0019647E"/>
    <w:rPr>
      <w:rFonts w:ascii="Arial Narrow" w:hAnsi="Arial Narro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arcter"/>
    <w:uiPriority w:val="99"/>
    <w:semiHidden/>
    <w:rsid w:val="00D20BF6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locked/>
    <w:rsid w:val="00D20BF6"/>
    <w:rPr>
      <w:rFonts w:ascii="Arial Narrow" w:hAnsi="Arial Narrow" w:cs="Arial Narrow"/>
      <w:lang w:eastAsia="ar-SA" w:bidi="ar-SA"/>
    </w:rPr>
  </w:style>
  <w:style w:type="paragraph" w:customStyle="1" w:styleId="Default">
    <w:name w:val="Default"/>
    <w:rsid w:val="009E3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customStyle="1" w:styleId="SieTabelaNormal">
    <w:name w:val="_Sie Tabela Normal"/>
    <w:basedOn w:val="SieTabelaTop"/>
    <w:link w:val="SieTabelaNormalChar"/>
    <w:uiPriority w:val="99"/>
    <w:rsid w:val="000F2D69"/>
    <w:pPr>
      <w:jc w:val="left"/>
    </w:pPr>
    <w:rPr>
      <w:sz w:val="18"/>
    </w:rPr>
  </w:style>
  <w:style w:type="paragraph" w:customStyle="1" w:styleId="SieTabelaTop">
    <w:name w:val="_Sie Tabela Top"/>
    <w:basedOn w:val="Normal"/>
    <w:link w:val="SieTabelaTopChar"/>
    <w:uiPriority w:val="99"/>
    <w:rsid w:val="000F2D69"/>
    <w:pPr>
      <w:spacing w:before="60" w:after="60"/>
      <w:ind w:left="0" w:right="40" w:firstLine="0"/>
      <w:jc w:val="center"/>
    </w:pPr>
    <w:rPr>
      <w:rFonts w:ascii="Siemens Sans" w:hAnsi="Siemens Sans" w:cs="Arial"/>
      <w:b/>
      <w:color w:val="auto"/>
      <w:spacing w:val="4"/>
      <w:kern w:val="10"/>
      <w:sz w:val="20"/>
      <w:szCs w:val="20"/>
      <w:lang w:eastAsia="de-DE"/>
    </w:rPr>
  </w:style>
  <w:style w:type="character" w:customStyle="1" w:styleId="SieTabelaTopChar">
    <w:name w:val="_Sie Tabela Top Char"/>
    <w:basedOn w:val="Tipodeletrapredefinidodopargrafo"/>
    <w:link w:val="SieTabelaTop"/>
    <w:uiPriority w:val="99"/>
    <w:locked/>
    <w:rsid w:val="000F2D69"/>
    <w:rPr>
      <w:rFonts w:ascii="Siemens Sans" w:hAnsi="Siemens Sans" w:cs="Arial"/>
      <w:b/>
      <w:spacing w:val="4"/>
      <w:kern w:val="10"/>
      <w:sz w:val="20"/>
      <w:szCs w:val="20"/>
      <w:lang w:val="pt-PT" w:eastAsia="de-DE"/>
    </w:rPr>
  </w:style>
  <w:style w:type="character" w:customStyle="1" w:styleId="SieTabelaNormalChar">
    <w:name w:val="_Sie Tabela Normal Char"/>
    <w:basedOn w:val="SieTabelaTopChar"/>
    <w:link w:val="SieTabelaNormal"/>
    <w:uiPriority w:val="99"/>
    <w:locked/>
    <w:rsid w:val="000F2D69"/>
    <w:rPr>
      <w:rFonts w:ascii="Siemens Sans" w:hAnsi="Siemens Sans" w:cs="Arial"/>
      <w:b/>
      <w:spacing w:val="4"/>
      <w:kern w:val="10"/>
      <w:sz w:val="18"/>
      <w:szCs w:val="20"/>
      <w:lang w:val="pt-PT" w:eastAsia="de-DE"/>
    </w:rPr>
  </w:style>
  <w:style w:type="paragraph" w:customStyle="1" w:styleId="SieTabelaBold">
    <w:name w:val="_Sie Tabela Bold"/>
    <w:basedOn w:val="SieTabelaNormal"/>
    <w:next w:val="SieTabelaNormal"/>
    <w:link w:val="SieTabelaBoldChar"/>
    <w:uiPriority w:val="99"/>
    <w:rsid w:val="000F2D69"/>
    <w:pPr>
      <w:jc w:val="both"/>
    </w:pPr>
    <w:rPr>
      <w:rFonts w:ascii="Arial" w:hAnsi="Arial"/>
      <w:b w:val="0"/>
      <w:shd w:val="clear" w:color="auto" w:fill="FFFFFF"/>
    </w:rPr>
  </w:style>
  <w:style w:type="character" w:customStyle="1" w:styleId="SieTabelaBoldChar">
    <w:name w:val="_Sie Tabela Bold Char"/>
    <w:basedOn w:val="SieTabelaNormalChar"/>
    <w:link w:val="SieTabelaBold"/>
    <w:uiPriority w:val="99"/>
    <w:locked/>
    <w:rsid w:val="000F2D69"/>
    <w:rPr>
      <w:rFonts w:ascii="Arial" w:hAnsi="Arial" w:cs="Arial"/>
      <w:b/>
      <w:spacing w:val="4"/>
      <w:kern w:val="10"/>
      <w:sz w:val="18"/>
      <w:szCs w:val="20"/>
      <w:lang w:val="pt-PT" w:eastAsia="de-DE"/>
    </w:rPr>
  </w:style>
  <w:style w:type="paragraph" w:customStyle="1" w:styleId="Normalbold">
    <w:name w:val="Normal bold"/>
    <w:basedOn w:val="Normal"/>
    <w:link w:val="NormalboldChar"/>
    <w:uiPriority w:val="99"/>
    <w:rsid w:val="000F2D69"/>
    <w:pPr>
      <w:suppressAutoHyphens w:val="0"/>
      <w:spacing w:before="60" w:after="60"/>
      <w:ind w:left="0" w:firstLine="0"/>
      <w:jc w:val="left"/>
    </w:pPr>
    <w:rPr>
      <w:rFonts w:ascii="Arial" w:hAnsi="Arial" w:cs="Times New Roman"/>
      <w:b/>
      <w:color w:val="auto"/>
      <w:sz w:val="20"/>
      <w:szCs w:val="20"/>
      <w:lang w:val="en-GB" w:eastAsia="en-US"/>
    </w:rPr>
  </w:style>
  <w:style w:type="character" w:customStyle="1" w:styleId="NormalboldChar">
    <w:name w:val="Normal bold Char"/>
    <w:basedOn w:val="Tipodeletrapredefinidodopargrafo"/>
    <w:link w:val="Normalbold"/>
    <w:uiPriority w:val="99"/>
    <w:locked/>
    <w:rsid w:val="000F2D69"/>
    <w:rPr>
      <w:rFonts w:ascii="Arial" w:hAnsi="Arial"/>
      <w:b/>
      <w:sz w:val="20"/>
      <w:szCs w:val="20"/>
      <w:lang w:val="en-GB"/>
    </w:rPr>
  </w:style>
  <w:style w:type="paragraph" w:customStyle="1" w:styleId="SieTabela0">
    <w:name w:val="_Sie Tabela"/>
    <w:basedOn w:val="SieTabela"/>
    <w:link w:val="SieTabelaCharChar"/>
    <w:uiPriority w:val="99"/>
    <w:rsid w:val="000F2D69"/>
    <w:pPr>
      <w:spacing w:before="60" w:after="60"/>
      <w:ind w:left="714" w:hanging="357"/>
    </w:pPr>
  </w:style>
  <w:style w:type="character" w:customStyle="1" w:styleId="SieTabelaCharChar">
    <w:name w:val="_Sie Tabela Char Char"/>
    <w:basedOn w:val="SieTabelaNormalChar"/>
    <w:link w:val="SieTabela0"/>
    <w:uiPriority w:val="99"/>
    <w:locked/>
    <w:rsid w:val="000F2D69"/>
    <w:rPr>
      <w:rFonts w:ascii="Siemens Sans" w:hAnsi="Siemens Sans" w:cs="Arial"/>
      <w:b/>
      <w:bCs/>
      <w:spacing w:val="4"/>
      <w:kern w:val="10"/>
      <w:sz w:val="18"/>
      <w:szCs w:val="18"/>
      <w:lang w:val="pt-PT" w:eastAsia="pt-PT"/>
    </w:rPr>
  </w:style>
  <w:style w:type="paragraph" w:customStyle="1" w:styleId="SieTabela">
    <w:name w:val="Sie_Tabela"/>
    <w:basedOn w:val="Normal"/>
    <w:uiPriority w:val="99"/>
    <w:rsid w:val="000F2D69"/>
    <w:pPr>
      <w:numPr>
        <w:numId w:val="1"/>
      </w:numPr>
      <w:tabs>
        <w:tab w:val="clear" w:pos="720"/>
        <w:tab w:val="num" w:pos="1069"/>
      </w:tabs>
      <w:suppressAutoHyphens w:val="0"/>
      <w:spacing w:before="0" w:after="0"/>
      <w:ind w:left="1069"/>
      <w:jc w:val="left"/>
    </w:pPr>
    <w:rPr>
      <w:rFonts w:ascii="Siemens Sans" w:hAnsi="Siemens Sans" w:cs="Times New Roman"/>
      <w:b/>
      <w:bCs/>
      <w:color w:val="auto"/>
      <w:sz w:val="18"/>
      <w:szCs w:val="18"/>
      <w:lang w:eastAsia="pt-PT"/>
    </w:rPr>
  </w:style>
  <w:style w:type="paragraph" w:customStyle="1" w:styleId="SieTabelaBullets">
    <w:name w:val="_Sie Tabela Bullets"/>
    <w:basedOn w:val="SieTabelaNormal"/>
    <w:link w:val="SieTabelaBulletsChar"/>
    <w:autoRedefine/>
    <w:uiPriority w:val="99"/>
    <w:rsid w:val="00A50405"/>
    <w:pPr>
      <w:framePr w:hSpace="180" w:wrap="around" w:vAnchor="text" w:hAnchor="margin" w:y="236"/>
      <w:numPr>
        <w:numId w:val="2"/>
      </w:numPr>
      <w:tabs>
        <w:tab w:val="clear" w:pos="720"/>
        <w:tab w:val="num" w:pos="257"/>
      </w:tabs>
      <w:suppressAutoHyphens w:val="0"/>
      <w:spacing w:before="0" w:after="0"/>
      <w:ind w:left="257" w:right="0" w:hanging="142"/>
      <w:jc w:val="both"/>
    </w:pPr>
    <w:rPr>
      <w:rFonts w:ascii="Arial" w:hAnsi="Arial"/>
      <w:kern w:val="0"/>
      <w:sz w:val="16"/>
      <w:shd w:val="clear" w:color="auto" w:fill="FFFFFF"/>
      <w:lang w:eastAsia="en-US"/>
    </w:rPr>
  </w:style>
  <w:style w:type="character" w:customStyle="1" w:styleId="SieTabelaBulletsChar">
    <w:name w:val="_Sie Tabela Bullets Char"/>
    <w:basedOn w:val="SieTabelaNormalChar"/>
    <w:link w:val="SieTabelaBullets"/>
    <w:uiPriority w:val="99"/>
    <w:locked/>
    <w:rsid w:val="00A50405"/>
    <w:rPr>
      <w:rFonts w:ascii="Arial" w:hAnsi="Arial" w:cs="Arial"/>
      <w:b/>
      <w:spacing w:val="4"/>
      <w:kern w:val="10"/>
      <w:sz w:val="16"/>
      <w:szCs w:val="20"/>
      <w:lang w:val="pt-PT" w:eastAsia="de-DE"/>
    </w:rPr>
  </w:style>
  <w:style w:type="paragraph" w:customStyle="1" w:styleId="Descriptivetext">
    <w:name w:val="Descriptive text"/>
    <w:basedOn w:val="Normal"/>
    <w:rsid w:val="00FD53B5"/>
    <w:pPr>
      <w:suppressAutoHyphens w:val="0"/>
      <w:spacing w:before="60" w:after="60"/>
      <w:ind w:left="0" w:firstLine="0"/>
      <w:jc w:val="left"/>
    </w:pPr>
    <w:rPr>
      <w:rFonts w:ascii="Arial" w:hAnsi="Arial" w:cs="Times New Roman"/>
      <w:color w:val="auto"/>
      <w:sz w:val="20"/>
      <w:lang w:val="en-GB" w:eastAsia="en-US"/>
    </w:rPr>
  </w:style>
  <w:style w:type="character" w:customStyle="1" w:styleId="spelle">
    <w:name w:val="spelle"/>
    <w:basedOn w:val="Tipodeletrapredefinidodopargrafo"/>
    <w:rsid w:val="009B033F"/>
  </w:style>
  <w:style w:type="character" w:customStyle="1" w:styleId="grame">
    <w:name w:val="grame"/>
    <w:basedOn w:val="Tipodeletrapredefinidodopargrafo"/>
    <w:rsid w:val="009B0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D5CF2"/>
    <w:pPr>
      <w:suppressAutoHyphens/>
      <w:spacing w:before="80" w:after="80"/>
      <w:ind w:left="284" w:hanging="1"/>
      <w:jc w:val="both"/>
    </w:pPr>
    <w:rPr>
      <w:rFonts w:ascii="Tahoma" w:hAnsi="Tahoma" w:cs="Arial Narrow"/>
      <w:color w:val="333333"/>
      <w:szCs w:val="24"/>
      <w:lang w:val="pt-PT" w:eastAsia="ar-SA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7D5CF2"/>
    <w:pPr>
      <w:keepNext/>
      <w:tabs>
        <w:tab w:val="num" w:pos="80"/>
        <w:tab w:val="left" w:pos="782"/>
        <w:tab w:val="left" w:pos="1134"/>
        <w:tab w:val="left" w:pos="1486"/>
        <w:tab w:val="left" w:pos="1838"/>
        <w:tab w:val="left" w:pos="2190"/>
      </w:tabs>
      <w:spacing w:before="240" w:after="60"/>
      <w:ind w:left="0" w:firstLine="0"/>
      <w:outlineLvl w:val="0"/>
    </w:pPr>
    <w:rPr>
      <w:b/>
      <w:bCs/>
      <w:kern w:val="1"/>
      <w:sz w:val="28"/>
      <w:szCs w:val="32"/>
    </w:rPr>
  </w:style>
  <w:style w:type="paragraph" w:styleId="Cabealho2">
    <w:name w:val="heading 2"/>
    <w:basedOn w:val="Heade2ACSS"/>
    <w:next w:val="Normal"/>
    <w:link w:val="Cabealho2Carcter"/>
    <w:autoRedefine/>
    <w:uiPriority w:val="99"/>
    <w:qFormat/>
    <w:rsid w:val="00381B51"/>
    <w:pPr>
      <w:keepNext/>
      <w:tabs>
        <w:tab w:val="left" w:pos="993"/>
        <w:tab w:val="left" w:pos="1044"/>
        <w:tab w:val="left" w:pos="1272"/>
        <w:tab w:val="left" w:pos="1500"/>
        <w:tab w:val="left" w:pos="1728"/>
        <w:tab w:val="left" w:pos="2601"/>
      </w:tabs>
      <w:spacing w:before="0" w:after="0" w:line="360" w:lineRule="auto"/>
      <w:ind w:left="284"/>
      <w:outlineLvl w:val="1"/>
    </w:pPr>
    <w:rPr>
      <w:rFonts w:asciiTheme="minorHAnsi" w:hAnsiTheme="minorHAnsi" w:cstheme="minorHAnsi"/>
      <w:color w:val="000000" w:themeColor="text1"/>
      <w:sz w:val="24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052BC"/>
    <w:pPr>
      <w:keepNext/>
      <w:tabs>
        <w:tab w:val="num" w:pos="492"/>
        <w:tab w:val="left" w:pos="1276"/>
      </w:tabs>
      <w:spacing w:before="120"/>
      <w:ind w:left="492" w:hanging="720"/>
      <w:outlineLvl w:val="2"/>
    </w:pPr>
    <w:rPr>
      <w:color w:val="17365D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4439C8"/>
    <w:pPr>
      <w:keepNext/>
      <w:tabs>
        <w:tab w:val="num" w:pos="352"/>
      </w:tabs>
      <w:spacing w:before="240" w:after="60"/>
      <w:ind w:left="-2720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4439C8"/>
    <w:pPr>
      <w:tabs>
        <w:tab w:val="num" w:pos="496"/>
      </w:tabs>
      <w:spacing w:before="240" w:after="60"/>
      <w:ind w:left="-2576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4439C8"/>
    <w:pPr>
      <w:tabs>
        <w:tab w:val="num" w:pos="640"/>
      </w:tabs>
      <w:spacing w:before="240" w:after="60"/>
      <w:ind w:left="-2432" w:hanging="1152"/>
      <w:outlineLvl w:val="5"/>
    </w:pPr>
    <w:rPr>
      <w:rFonts w:ascii="Calibri" w:hAnsi="Calibri" w:cs="Calibri"/>
      <w:b/>
      <w:bCs/>
      <w:szCs w:val="22"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4439C8"/>
    <w:pPr>
      <w:tabs>
        <w:tab w:val="num" w:pos="784"/>
      </w:tabs>
      <w:spacing w:before="240" w:after="60"/>
      <w:ind w:left="-2288" w:hanging="1296"/>
      <w:outlineLvl w:val="6"/>
    </w:pPr>
    <w:rPr>
      <w:rFonts w:ascii="Calibri" w:hAnsi="Calibri" w:cs="Calibri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4439C8"/>
    <w:pPr>
      <w:tabs>
        <w:tab w:val="num" w:pos="928"/>
      </w:tabs>
      <w:spacing w:before="240" w:after="60"/>
      <w:ind w:left="-2144" w:hanging="1440"/>
      <w:outlineLvl w:val="7"/>
    </w:pPr>
    <w:rPr>
      <w:rFonts w:ascii="Calibri" w:hAnsi="Calibri" w:cs="Calibri"/>
      <w:i/>
      <w:iCs/>
    </w:rPr>
  </w:style>
  <w:style w:type="paragraph" w:styleId="Cabealho9">
    <w:name w:val="heading 9"/>
    <w:basedOn w:val="Normal"/>
    <w:next w:val="Normal"/>
    <w:link w:val="Cabealho9Carcter"/>
    <w:uiPriority w:val="99"/>
    <w:qFormat/>
    <w:rsid w:val="004439C8"/>
    <w:pPr>
      <w:tabs>
        <w:tab w:val="num" w:pos="1072"/>
      </w:tabs>
      <w:spacing w:before="240" w:after="60"/>
      <w:ind w:left="-2000" w:hanging="1584"/>
      <w:outlineLvl w:val="8"/>
    </w:pPr>
    <w:rPr>
      <w:rFonts w:ascii="Cambria" w:hAnsi="Cambria" w:cs="Cambria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7D5CF2"/>
    <w:rPr>
      <w:rFonts w:ascii="Tahoma" w:hAnsi="Tahoma" w:cs="Arial Narrow"/>
      <w:b/>
      <w:bCs/>
      <w:color w:val="333333"/>
      <w:kern w:val="1"/>
      <w:sz w:val="28"/>
      <w:szCs w:val="32"/>
      <w:lang w:val="pt-PT" w:eastAsia="ar-SA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381B51"/>
    <w:rPr>
      <w:rFonts w:asciiTheme="minorHAnsi" w:hAnsiTheme="minorHAnsi" w:cstheme="minorHAnsi"/>
      <w:b/>
      <w:bCs/>
      <w:color w:val="000000" w:themeColor="text1"/>
      <w:sz w:val="24"/>
      <w:szCs w:val="28"/>
      <w:lang w:val="pt-PT" w:eastAsia="ar-SA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4439C8"/>
    <w:rPr>
      <w:rFonts w:ascii="Arial Narrow" w:hAnsi="Arial Narrow" w:cs="Arial Narrow"/>
      <w:color w:val="17365D"/>
      <w:sz w:val="28"/>
      <w:szCs w:val="28"/>
      <w:lang w:val="pt-PT" w:eastAsia="ar-SA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4439C8"/>
    <w:rPr>
      <w:rFonts w:ascii="Calibri" w:hAnsi="Calibri" w:cs="Calibr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4439C8"/>
    <w:rPr>
      <w:rFonts w:ascii="Calibri" w:hAnsi="Calibri" w:cs="Calibr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4439C8"/>
    <w:rPr>
      <w:rFonts w:ascii="Calibri" w:hAnsi="Calibri" w:cs="Calibri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4439C8"/>
    <w:rPr>
      <w:rFonts w:ascii="Calibri" w:hAnsi="Calibri" w:cs="Calibr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4439C8"/>
    <w:rPr>
      <w:rFonts w:ascii="Calibri" w:hAnsi="Calibri" w:cs="Calibr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4439C8"/>
    <w:rPr>
      <w:rFonts w:ascii="Cambria" w:hAnsi="Cambria" w:cs="Cambria"/>
      <w:sz w:val="22"/>
      <w:szCs w:val="22"/>
    </w:rPr>
  </w:style>
  <w:style w:type="character" w:customStyle="1" w:styleId="WW8Num2z0">
    <w:name w:val="WW8Num2z0"/>
    <w:uiPriority w:val="99"/>
    <w:rsid w:val="004439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4439C8"/>
  </w:style>
  <w:style w:type="character" w:customStyle="1" w:styleId="WW-Absatz-Standardschriftart">
    <w:name w:val="WW-Absatz-Standardschriftart"/>
    <w:uiPriority w:val="99"/>
    <w:rsid w:val="004439C8"/>
  </w:style>
  <w:style w:type="character" w:customStyle="1" w:styleId="WW-Absatz-Standardschriftart1">
    <w:name w:val="WW-Absatz-Standardschriftart1"/>
    <w:uiPriority w:val="99"/>
    <w:rsid w:val="004439C8"/>
  </w:style>
  <w:style w:type="character" w:customStyle="1" w:styleId="WW-Absatz-Standardschriftart11">
    <w:name w:val="WW-Absatz-Standardschriftart11"/>
    <w:uiPriority w:val="99"/>
    <w:rsid w:val="004439C8"/>
  </w:style>
  <w:style w:type="character" w:customStyle="1" w:styleId="WW8Num3z0">
    <w:name w:val="WW8Num3z0"/>
    <w:uiPriority w:val="99"/>
    <w:rsid w:val="004439C8"/>
    <w:rPr>
      <w:rFonts w:ascii="Symbol" w:hAnsi="Symbol" w:cs="Symbol"/>
    </w:rPr>
  </w:style>
  <w:style w:type="character" w:customStyle="1" w:styleId="WW8Num4z0">
    <w:name w:val="WW8Num4z0"/>
    <w:uiPriority w:val="99"/>
    <w:rsid w:val="004439C8"/>
    <w:rPr>
      <w:rFonts w:ascii="Symbol" w:hAnsi="Symbol" w:cs="Symbol"/>
    </w:rPr>
  </w:style>
  <w:style w:type="character" w:customStyle="1" w:styleId="WW8Num4z1">
    <w:name w:val="WW8Num4z1"/>
    <w:uiPriority w:val="99"/>
    <w:rsid w:val="004439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4439C8"/>
    <w:rPr>
      <w:rFonts w:ascii="Wingdings" w:hAnsi="Wingdings" w:cs="Wingdings"/>
    </w:rPr>
  </w:style>
  <w:style w:type="character" w:customStyle="1" w:styleId="WW8Num4z4">
    <w:name w:val="WW8Num4z4"/>
    <w:uiPriority w:val="99"/>
    <w:rsid w:val="004439C8"/>
    <w:rPr>
      <w:rFonts w:ascii="Courier New" w:hAnsi="Courier New" w:cs="Courier New"/>
    </w:rPr>
  </w:style>
  <w:style w:type="character" w:customStyle="1" w:styleId="WW-Absatz-Standardschriftart111">
    <w:name w:val="WW-Absatz-Standardschriftart111"/>
    <w:uiPriority w:val="99"/>
    <w:rsid w:val="004439C8"/>
  </w:style>
  <w:style w:type="character" w:customStyle="1" w:styleId="WW8Num1z0">
    <w:name w:val="WW8Num1z0"/>
    <w:uiPriority w:val="99"/>
    <w:rsid w:val="004439C8"/>
    <w:rPr>
      <w:rFonts w:ascii="Symbol" w:hAnsi="Symbol" w:cs="Symbol"/>
    </w:rPr>
  </w:style>
  <w:style w:type="character" w:customStyle="1" w:styleId="WW8Num3z1">
    <w:name w:val="WW8Num3z1"/>
    <w:uiPriority w:val="99"/>
    <w:rsid w:val="004439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4439C8"/>
    <w:rPr>
      <w:rFonts w:ascii="Wingdings" w:hAnsi="Wingdings" w:cs="Wingdings"/>
    </w:rPr>
  </w:style>
  <w:style w:type="character" w:customStyle="1" w:styleId="WW8Num5z0">
    <w:name w:val="WW8Num5z0"/>
    <w:uiPriority w:val="99"/>
    <w:rsid w:val="004439C8"/>
    <w:rPr>
      <w:rFonts w:ascii="Symbol" w:hAnsi="Symbol" w:cs="Symbol"/>
    </w:rPr>
  </w:style>
  <w:style w:type="character" w:customStyle="1" w:styleId="WW8Num5z1">
    <w:name w:val="WW8Num5z1"/>
    <w:uiPriority w:val="99"/>
    <w:rsid w:val="004439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4439C8"/>
    <w:rPr>
      <w:rFonts w:ascii="Wingdings" w:hAnsi="Wingdings" w:cs="Wingdings"/>
    </w:rPr>
  </w:style>
  <w:style w:type="character" w:customStyle="1" w:styleId="WW8Num6z0">
    <w:name w:val="WW8Num6z0"/>
    <w:uiPriority w:val="99"/>
    <w:rsid w:val="004439C8"/>
    <w:rPr>
      <w:rFonts w:ascii="Symbol" w:hAnsi="Symbol" w:cs="Symbol"/>
    </w:rPr>
  </w:style>
  <w:style w:type="character" w:customStyle="1" w:styleId="WW8Num6z1">
    <w:name w:val="WW8Num6z1"/>
    <w:uiPriority w:val="99"/>
    <w:rsid w:val="004439C8"/>
    <w:rPr>
      <w:rFonts w:ascii="Courier New" w:hAnsi="Courier New" w:cs="Courier New"/>
    </w:rPr>
  </w:style>
  <w:style w:type="character" w:customStyle="1" w:styleId="WW8Num6z2">
    <w:name w:val="WW8Num6z2"/>
    <w:uiPriority w:val="99"/>
    <w:rsid w:val="004439C8"/>
    <w:rPr>
      <w:rFonts w:ascii="Wingdings" w:hAnsi="Wingdings" w:cs="Wingdings"/>
    </w:rPr>
  </w:style>
  <w:style w:type="character" w:customStyle="1" w:styleId="WW8Num7z0">
    <w:name w:val="WW8Num7z0"/>
    <w:uiPriority w:val="99"/>
    <w:rsid w:val="004439C8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4439C8"/>
    <w:rPr>
      <w:rFonts w:ascii="Courier New" w:hAnsi="Courier New" w:cs="Courier New"/>
    </w:rPr>
  </w:style>
  <w:style w:type="character" w:customStyle="1" w:styleId="WW8Num7z2">
    <w:name w:val="WW8Num7z2"/>
    <w:uiPriority w:val="99"/>
    <w:rsid w:val="004439C8"/>
    <w:rPr>
      <w:rFonts w:ascii="Wingdings" w:hAnsi="Wingdings" w:cs="Wingdings"/>
    </w:rPr>
  </w:style>
  <w:style w:type="character" w:customStyle="1" w:styleId="WW8Num7z3">
    <w:name w:val="WW8Num7z3"/>
    <w:uiPriority w:val="99"/>
    <w:rsid w:val="004439C8"/>
    <w:rPr>
      <w:rFonts w:ascii="Symbol" w:hAnsi="Symbol" w:cs="Symbol"/>
    </w:rPr>
  </w:style>
  <w:style w:type="character" w:customStyle="1" w:styleId="WW8Num8z0">
    <w:name w:val="WW8Num8z0"/>
    <w:uiPriority w:val="99"/>
    <w:rsid w:val="004439C8"/>
    <w:rPr>
      <w:rFonts w:ascii="Arial Narrow" w:hAnsi="Arial Narrow" w:cs="Arial Narrow"/>
    </w:rPr>
  </w:style>
  <w:style w:type="character" w:customStyle="1" w:styleId="WW8Num9z0">
    <w:name w:val="WW8Num9z0"/>
    <w:uiPriority w:val="99"/>
    <w:rsid w:val="004439C8"/>
    <w:rPr>
      <w:rFonts w:ascii="Symbol" w:hAnsi="Symbol" w:cs="Symbol"/>
    </w:rPr>
  </w:style>
  <w:style w:type="character" w:customStyle="1" w:styleId="WW8Num9z1">
    <w:name w:val="WW8Num9z1"/>
    <w:uiPriority w:val="99"/>
    <w:rsid w:val="004439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4439C8"/>
    <w:rPr>
      <w:rFonts w:ascii="Wingdings" w:hAnsi="Wingdings" w:cs="Wingdings"/>
    </w:rPr>
  </w:style>
  <w:style w:type="character" w:customStyle="1" w:styleId="WW8Num11z0">
    <w:name w:val="WW8Num11z0"/>
    <w:uiPriority w:val="99"/>
    <w:rsid w:val="004439C8"/>
    <w:rPr>
      <w:rFonts w:ascii="Symbol" w:hAnsi="Symbol" w:cs="Symbol"/>
    </w:rPr>
  </w:style>
  <w:style w:type="character" w:customStyle="1" w:styleId="WW8Num11z1">
    <w:name w:val="WW8Num11z1"/>
    <w:uiPriority w:val="99"/>
    <w:rsid w:val="004439C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439C8"/>
    <w:rPr>
      <w:rFonts w:ascii="Wingdings" w:hAnsi="Wingdings" w:cs="Wingdings"/>
    </w:rPr>
  </w:style>
  <w:style w:type="character" w:customStyle="1" w:styleId="WW8Num12z0">
    <w:name w:val="WW8Num12z0"/>
    <w:uiPriority w:val="99"/>
    <w:rsid w:val="004439C8"/>
    <w:rPr>
      <w:rFonts w:ascii="Symbol" w:hAnsi="Symbol" w:cs="Symbol"/>
    </w:rPr>
  </w:style>
  <w:style w:type="character" w:customStyle="1" w:styleId="WW8Num12z1">
    <w:name w:val="WW8Num12z1"/>
    <w:uiPriority w:val="99"/>
    <w:rsid w:val="004439C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439C8"/>
    <w:rPr>
      <w:rFonts w:ascii="Wingdings" w:hAnsi="Wingdings" w:cs="Wingdings"/>
    </w:rPr>
  </w:style>
  <w:style w:type="character" w:customStyle="1" w:styleId="WW8Num13z0">
    <w:name w:val="WW8Num13z0"/>
    <w:uiPriority w:val="99"/>
    <w:rsid w:val="004439C8"/>
    <w:rPr>
      <w:rFonts w:ascii="Symbol" w:hAnsi="Symbol" w:cs="Symbol"/>
    </w:rPr>
  </w:style>
  <w:style w:type="character" w:customStyle="1" w:styleId="WW8Num13z1">
    <w:name w:val="WW8Num13z1"/>
    <w:uiPriority w:val="99"/>
    <w:rsid w:val="004439C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439C8"/>
    <w:rPr>
      <w:rFonts w:ascii="Wingdings" w:hAnsi="Wingdings" w:cs="Wingdings"/>
    </w:rPr>
  </w:style>
  <w:style w:type="character" w:customStyle="1" w:styleId="WW8Num14z0">
    <w:name w:val="WW8Num14z0"/>
    <w:uiPriority w:val="99"/>
    <w:rsid w:val="004439C8"/>
    <w:rPr>
      <w:rFonts w:ascii="Symbol" w:hAnsi="Symbol" w:cs="Symbol"/>
    </w:rPr>
  </w:style>
  <w:style w:type="character" w:customStyle="1" w:styleId="WW8Num14z1">
    <w:name w:val="WW8Num14z1"/>
    <w:uiPriority w:val="99"/>
    <w:rsid w:val="004439C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439C8"/>
    <w:rPr>
      <w:rFonts w:ascii="Wingdings" w:hAnsi="Wingdings" w:cs="Wingdings"/>
    </w:rPr>
  </w:style>
  <w:style w:type="character" w:customStyle="1" w:styleId="WW8Num15z0">
    <w:name w:val="WW8Num15z0"/>
    <w:uiPriority w:val="99"/>
    <w:rsid w:val="004439C8"/>
    <w:rPr>
      <w:rFonts w:ascii="Symbol" w:hAnsi="Symbol" w:cs="Symbol"/>
    </w:rPr>
  </w:style>
  <w:style w:type="character" w:customStyle="1" w:styleId="WW8Num15z1">
    <w:name w:val="WW8Num15z1"/>
    <w:uiPriority w:val="99"/>
    <w:rsid w:val="004439C8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439C8"/>
    <w:rPr>
      <w:rFonts w:ascii="Wingdings" w:hAnsi="Wingdings" w:cs="Wingdings"/>
    </w:rPr>
  </w:style>
  <w:style w:type="character" w:customStyle="1" w:styleId="WW8Num16z0">
    <w:name w:val="WW8Num16z0"/>
    <w:uiPriority w:val="99"/>
    <w:rsid w:val="004439C8"/>
    <w:rPr>
      <w:rFonts w:ascii="Symbol" w:hAnsi="Symbol" w:cs="Symbol"/>
    </w:rPr>
  </w:style>
  <w:style w:type="character" w:customStyle="1" w:styleId="WW8Num16z1">
    <w:name w:val="WW8Num16z1"/>
    <w:uiPriority w:val="99"/>
    <w:rsid w:val="004439C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439C8"/>
    <w:rPr>
      <w:rFonts w:ascii="Wingdings" w:hAnsi="Wingdings" w:cs="Wingdings"/>
    </w:rPr>
  </w:style>
  <w:style w:type="character" w:customStyle="1" w:styleId="WW8Num17z0">
    <w:name w:val="WW8Num17z0"/>
    <w:uiPriority w:val="99"/>
    <w:rsid w:val="004439C8"/>
    <w:rPr>
      <w:rFonts w:ascii="Symbol" w:hAnsi="Symbol" w:cs="Symbol"/>
    </w:rPr>
  </w:style>
  <w:style w:type="character" w:customStyle="1" w:styleId="WW8Num17z1">
    <w:name w:val="WW8Num17z1"/>
    <w:uiPriority w:val="99"/>
    <w:rsid w:val="004439C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439C8"/>
    <w:rPr>
      <w:rFonts w:ascii="Wingdings" w:hAnsi="Wingdings" w:cs="Wingdings"/>
    </w:rPr>
  </w:style>
  <w:style w:type="character" w:customStyle="1" w:styleId="WW8Num18z0">
    <w:name w:val="WW8Num18z0"/>
    <w:uiPriority w:val="99"/>
    <w:rsid w:val="004439C8"/>
    <w:rPr>
      <w:rFonts w:ascii="Wingdings" w:hAnsi="Wingdings" w:cs="Wingdings"/>
    </w:rPr>
  </w:style>
  <w:style w:type="character" w:customStyle="1" w:styleId="WW8Num18z1">
    <w:name w:val="WW8Num18z1"/>
    <w:uiPriority w:val="99"/>
    <w:rsid w:val="004439C8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4439C8"/>
    <w:rPr>
      <w:rFonts w:ascii="Symbol" w:hAnsi="Symbol" w:cs="Symbol"/>
    </w:rPr>
  </w:style>
  <w:style w:type="character" w:customStyle="1" w:styleId="WW8Num19z0">
    <w:name w:val="WW8Num19z0"/>
    <w:uiPriority w:val="99"/>
    <w:rsid w:val="004439C8"/>
    <w:rPr>
      <w:rFonts w:ascii="Symbol" w:hAnsi="Symbol" w:cs="Symbol"/>
    </w:rPr>
  </w:style>
  <w:style w:type="character" w:customStyle="1" w:styleId="WW8Num19z1">
    <w:name w:val="WW8Num19z1"/>
    <w:uiPriority w:val="99"/>
    <w:rsid w:val="004439C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439C8"/>
    <w:rPr>
      <w:rFonts w:ascii="Wingdings" w:hAnsi="Wingdings" w:cs="Wingdings"/>
    </w:rPr>
  </w:style>
  <w:style w:type="character" w:customStyle="1" w:styleId="WW8Num20z0">
    <w:name w:val="WW8Num20z0"/>
    <w:uiPriority w:val="99"/>
    <w:rsid w:val="004439C8"/>
    <w:rPr>
      <w:rFonts w:ascii="Symbol" w:hAnsi="Symbol" w:cs="Symbol"/>
    </w:rPr>
  </w:style>
  <w:style w:type="character" w:customStyle="1" w:styleId="WW8Num20z1">
    <w:name w:val="WW8Num20z1"/>
    <w:uiPriority w:val="99"/>
    <w:rsid w:val="004439C8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439C8"/>
    <w:rPr>
      <w:rFonts w:ascii="Wingdings" w:hAnsi="Wingdings" w:cs="Wingdings"/>
    </w:rPr>
  </w:style>
  <w:style w:type="character" w:customStyle="1" w:styleId="WW8Num21z0">
    <w:name w:val="WW8Num21z0"/>
    <w:uiPriority w:val="99"/>
    <w:rsid w:val="004439C8"/>
    <w:rPr>
      <w:rFonts w:ascii="Symbol" w:hAnsi="Symbol" w:cs="Symbol"/>
    </w:rPr>
  </w:style>
  <w:style w:type="character" w:customStyle="1" w:styleId="WW8Num21z1">
    <w:name w:val="WW8Num21z1"/>
    <w:uiPriority w:val="99"/>
    <w:rsid w:val="004439C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439C8"/>
    <w:rPr>
      <w:rFonts w:ascii="Wingdings" w:hAnsi="Wingdings" w:cs="Wingdings"/>
    </w:rPr>
  </w:style>
  <w:style w:type="character" w:customStyle="1" w:styleId="WW8Num22z0">
    <w:name w:val="WW8Num22z0"/>
    <w:uiPriority w:val="99"/>
    <w:rsid w:val="004439C8"/>
    <w:rPr>
      <w:rFonts w:ascii="Symbol" w:hAnsi="Symbol" w:cs="Symbol"/>
    </w:rPr>
  </w:style>
  <w:style w:type="character" w:customStyle="1" w:styleId="WW8Num22z1">
    <w:name w:val="WW8Num22z1"/>
    <w:uiPriority w:val="99"/>
    <w:rsid w:val="004439C8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4439C8"/>
    <w:rPr>
      <w:rFonts w:ascii="Wingdings" w:hAnsi="Wingdings" w:cs="Wingdings"/>
    </w:rPr>
  </w:style>
  <w:style w:type="character" w:customStyle="1" w:styleId="WW8Num23z0">
    <w:name w:val="WW8Num23z0"/>
    <w:uiPriority w:val="99"/>
    <w:rsid w:val="004439C8"/>
    <w:rPr>
      <w:rFonts w:ascii="Symbol" w:hAnsi="Symbol" w:cs="Symbol"/>
    </w:rPr>
  </w:style>
  <w:style w:type="character" w:customStyle="1" w:styleId="WW8Num23z1">
    <w:name w:val="WW8Num23z1"/>
    <w:uiPriority w:val="99"/>
    <w:rsid w:val="004439C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439C8"/>
    <w:rPr>
      <w:rFonts w:ascii="Wingdings" w:hAnsi="Wingdings" w:cs="Wingdings"/>
    </w:rPr>
  </w:style>
  <w:style w:type="character" w:customStyle="1" w:styleId="WW8Num24z0">
    <w:name w:val="WW8Num24z0"/>
    <w:uiPriority w:val="99"/>
    <w:rsid w:val="004439C8"/>
    <w:rPr>
      <w:rFonts w:ascii="Symbol" w:hAnsi="Symbol" w:cs="Symbol"/>
    </w:rPr>
  </w:style>
  <w:style w:type="character" w:customStyle="1" w:styleId="WW8Num24z1">
    <w:name w:val="WW8Num24z1"/>
    <w:uiPriority w:val="99"/>
    <w:rsid w:val="004439C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439C8"/>
    <w:rPr>
      <w:rFonts w:ascii="Wingdings" w:hAnsi="Wingdings" w:cs="Wingdings"/>
    </w:rPr>
  </w:style>
  <w:style w:type="character" w:customStyle="1" w:styleId="FooterChar">
    <w:name w:val="Footer Char"/>
    <w:basedOn w:val="Tipodeletrapredefinidodopargrafo"/>
    <w:uiPriority w:val="99"/>
    <w:rsid w:val="004439C8"/>
    <w:rPr>
      <w:sz w:val="24"/>
      <w:szCs w:val="24"/>
    </w:rPr>
  </w:style>
  <w:style w:type="character" w:customStyle="1" w:styleId="Header1ACSSChar">
    <w:name w:val="Header1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styleId="nfase">
    <w:name w:val="Emphasis"/>
    <w:basedOn w:val="Tipodeletrapredefinidodopargrafo"/>
    <w:uiPriority w:val="99"/>
    <w:qFormat/>
    <w:rsid w:val="004439C8"/>
    <w:rPr>
      <w:i/>
      <w:iCs/>
    </w:rPr>
  </w:style>
  <w:style w:type="character" w:customStyle="1" w:styleId="Heade2ACSSChar">
    <w:name w:val="Heade2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customStyle="1" w:styleId="BodyTextIndent3Char">
    <w:name w:val="Body Text Indent 3 Char"/>
    <w:basedOn w:val="Tipodeletrapredefinidodopargrafo"/>
    <w:uiPriority w:val="99"/>
    <w:rsid w:val="004439C8"/>
    <w:rPr>
      <w:sz w:val="16"/>
      <w:szCs w:val="16"/>
    </w:rPr>
  </w:style>
  <w:style w:type="character" w:styleId="Hiperligao">
    <w:name w:val="Hyperlink"/>
    <w:basedOn w:val="Tipodeletrapredefinidodopargrafo"/>
    <w:uiPriority w:val="99"/>
    <w:rsid w:val="004439C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4439C8"/>
    <w:rPr>
      <w:color w:val="800080"/>
      <w:u w:val="single"/>
    </w:rPr>
  </w:style>
  <w:style w:type="character" w:customStyle="1" w:styleId="BodyTextChar">
    <w:name w:val="Body Text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FootnoteTextChar">
    <w:name w:val="Footnote Text Char"/>
    <w:basedOn w:val="Tipodeletrapredefinidodopargrafo"/>
    <w:uiPriority w:val="99"/>
    <w:rsid w:val="004439C8"/>
    <w:rPr>
      <w:sz w:val="24"/>
      <w:szCs w:val="24"/>
      <w:lang w:val="en-GB"/>
    </w:rPr>
  </w:style>
  <w:style w:type="character" w:customStyle="1" w:styleId="Caracteresdenotaderodap">
    <w:name w:val="Caracteres de nota de rodapé"/>
    <w:basedOn w:val="Tipodeletrapredefinidodopargrafo"/>
    <w:uiPriority w:val="99"/>
    <w:rsid w:val="004439C8"/>
    <w:rPr>
      <w:vertAlign w:val="superscript"/>
    </w:rPr>
  </w:style>
  <w:style w:type="character" w:customStyle="1" w:styleId="DocumentMapChar">
    <w:name w:val="Document Map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Tipodeletrapredefinidodopargrafo"/>
    <w:uiPriority w:val="99"/>
    <w:rsid w:val="004439C8"/>
    <w:rPr>
      <w:lang w:val="en-US"/>
    </w:rPr>
  </w:style>
  <w:style w:type="character" w:customStyle="1" w:styleId="SubtitleChar">
    <w:name w:val="Subtitle Char"/>
    <w:basedOn w:val="Tipodeletrapredefinidodopargrafo"/>
    <w:uiPriority w:val="99"/>
    <w:rsid w:val="004439C8"/>
    <w:rPr>
      <w:rFonts w:ascii="Arial" w:hAnsi="Arial" w:cs="Arial"/>
      <w:sz w:val="24"/>
      <w:szCs w:val="24"/>
    </w:rPr>
  </w:style>
  <w:style w:type="character" w:styleId="Refdecomentrio">
    <w:name w:val="annotation reference"/>
    <w:basedOn w:val="Tipodeletrapredefinidodopargrafo"/>
    <w:uiPriority w:val="99"/>
    <w:rsid w:val="004439C8"/>
    <w:rPr>
      <w:sz w:val="16"/>
      <w:szCs w:val="16"/>
    </w:rPr>
  </w:style>
  <w:style w:type="character" w:customStyle="1" w:styleId="CommentSubjectChar">
    <w:name w:val="Comment Subject Char"/>
    <w:basedOn w:val="CommentTextChar"/>
    <w:uiPriority w:val="99"/>
    <w:rsid w:val="004439C8"/>
    <w:rPr>
      <w:rFonts w:ascii="Arial Narrow" w:hAnsi="Arial Narrow" w:cs="Arial Narrow"/>
      <w:b/>
      <w:bCs/>
      <w:lang w:val="en-US"/>
    </w:rPr>
  </w:style>
  <w:style w:type="character" w:customStyle="1" w:styleId="BalloonTextChar">
    <w:name w:val="Balloon Text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WW8Num47z0">
    <w:name w:val="WW8Num47z0"/>
    <w:uiPriority w:val="99"/>
    <w:rsid w:val="004439C8"/>
    <w:rPr>
      <w:rFonts w:ascii="Symbol" w:hAnsi="Symbol" w:cs="Symbol"/>
    </w:rPr>
  </w:style>
  <w:style w:type="character" w:customStyle="1" w:styleId="WW8Num47z1">
    <w:name w:val="WW8Num47z1"/>
    <w:uiPriority w:val="99"/>
    <w:rsid w:val="004439C8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4439C8"/>
    <w:rPr>
      <w:rFonts w:ascii="Wingdings" w:hAnsi="Wingdings" w:cs="Wingdings"/>
    </w:rPr>
  </w:style>
  <w:style w:type="character" w:customStyle="1" w:styleId="WW8Num40z0">
    <w:name w:val="WW8Num40z0"/>
    <w:uiPriority w:val="99"/>
    <w:rsid w:val="004439C8"/>
    <w:rPr>
      <w:rFonts w:ascii="Times New Roman" w:hAnsi="Times New Roman" w:cs="Times New Roman"/>
    </w:rPr>
  </w:style>
  <w:style w:type="character" w:customStyle="1" w:styleId="WW8Num40z1">
    <w:name w:val="WW8Num40z1"/>
    <w:uiPriority w:val="99"/>
    <w:rsid w:val="004439C8"/>
    <w:rPr>
      <w:rFonts w:ascii="Symbol" w:hAnsi="Symbol" w:cs="Symbol"/>
    </w:rPr>
  </w:style>
  <w:style w:type="character" w:customStyle="1" w:styleId="WW8Num40z2">
    <w:name w:val="WW8Num40z2"/>
    <w:uiPriority w:val="99"/>
    <w:rsid w:val="004439C8"/>
    <w:rPr>
      <w:rFonts w:ascii="Wingdings" w:hAnsi="Wingdings" w:cs="Wingdings"/>
    </w:rPr>
  </w:style>
  <w:style w:type="character" w:customStyle="1" w:styleId="WW8Num40z4">
    <w:name w:val="WW8Num40z4"/>
    <w:uiPriority w:val="99"/>
    <w:rsid w:val="004439C8"/>
    <w:rPr>
      <w:rFonts w:ascii="Courier New" w:hAnsi="Courier New" w:cs="Courier New"/>
    </w:rPr>
  </w:style>
  <w:style w:type="character" w:styleId="Refdenotaderodap">
    <w:name w:val="footnote reference"/>
    <w:basedOn w:val="Tipodeletrapredefinidodopargrafo"/>
    <w:semiHidden/>
    <w:rsid w:val="004439C8"/>
    <w:rPr>
      <w:vertAlign w:val="superscript"/>
    </w:rPr>
  </w:style>
  <w:style w:type="character" w:customStyle="1" w:styleId="WW8Num121z0">
    <w:name w:val="WW8Num121z0"/>
    <w:uiPriority w:val="99"/>
    <w:rsid w:val="004439C8"/>
    <w:rPr>
      <w:rFonts w:ascii="Symbol" w:hAnsi="Symbol" w:cs="Symbol"/>
    </w:rPr>
  </w:style>
  <w:style w:type="character" w:customStyle="1" w:styleId="WW8Num121z2">
    <w:name w:val="WW8Num121z2"/>
    <w:uiPriority w:val="99"/>
    <w:rsid w:val="004439C8"/>
    <w:rPr>
      <w:rFonts w:ascii="Wingdings" w:hAnsi="Wingdings" w:cs="Wingdings"/>
    </w:rPr>
  </w:style>
  <w:style w:type="character" w:customStyle="1" w:styleId="WW8Num121z4">
    <w:name w:val="WW8Num121z4"/>
    <w:uiPriority w:val="99"/>
    <w:rsid w:val="004439C8"/>
    <w:rPr>
      <w:rFonts w:ascii="Courier New" w:hAnsi="Courier New" w:cs="Courier New"/>
    </w:rPr>
  </w:style>
  <w:style w:type="character" w:customStyle="1" w:styleId="Marcas">
    <w:name w:val="Marcas"/>
    <w:uiPriority w:val="99"/>
    <w:rsid w:val="004439C8"/>
    <w:rPr>
      <w:rFonts w:ascii="StarSymbol" w:eastAsia="Times New Roman" w:hAnsi="StarSymbol" w:cs="StarSymbol"/>
      <w:sz w:val="18"/>
      <w:szCs w:val="18"/>
    </w:rPr>
  </w:style>
  <w:style w:type="character" w:customStyle="1" w:styleId="WW8Num49z0">
    <w:name w:val="WW8Num49z0"/>
    <w:uiPriority w:val="99"/>
    <w:rsid w:val="004439C8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4439C8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439C8"/>
    <w:rPr>
      <w:rFonts w:ascii="Wingdings" w:hAnsi="Wingdings" w:cs="Wingdings"/>
    </w:rPr>
  </w:style>
  <w:style w:type="character" w:customStyle="1" w:styleId="WW8Num49z3">
    <w:name w:val="WW8Num49z3"/>
    <w:uiPriority w:val="99"/>
    <w:rsid w:val="004439C8"/>
    <w:rPr>
      <w:rFonts w:ascii="Symbol" w:hAnsi="Symbol" w:cs="Symbol"/>
    </w:rPr>
  </w:style>
  <w:style w:type="character" w:customStyle="1" w:styleId="WW8Num52z0">
    <w:name w:val="WW8Num52z0"/>
    <w:uiPriority w:val="99"/>
    <w:rsid w:val="004439C8"/>
    <w:rPr>
      <w:rFonts w:ascii="Wingdings" w:hAnsi="Wingdings" w:cs="Wingdings"/>
    </w:rPr>
  </w:style>
  <w:style w:type="character" w:styleId="Refdenotadefim">
    <w:name w:val="endnote reference"/>
    <w:basedOn w:val="Tipodeletrapredefinidodopargrafo"/>
    <w:uiPriority w:val="99"/>
    <w:semiHidden/>
    <w:rsid w:val="004439C8"/>
    <w:rPr>
      <w:vertAlign w:val="superscript"/>
    </w:rPr>
  </w:style>
  <w:style w:type="character" w:customStyle="1" w:styleId="Caracteresdenotafinal">
    <w:name w:val="Caracteres de nota final"/>
    <w:uiPriority w:val="99"/>
    <w:rsid w:val="004439C8"/>
  </w:style>
  <w:style w:type="paragraph" w:styleId="Cabealho">
    <w:name w:val="header"/>
    <w:basedOn w:val="Normal"/>
    <w:next w:val="Corpodetexto"/>
    <w:link w:val="CabealhoCarcter"/>
    <w:uiPriority w:val="99"/>
    <w:rsid w:val="004439C8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Corpodetexto">
    <w:name w:val="Body Text"/>
    <w:basedOn w:val="Normal"/>
    <w:link w:val="CorpodetextoCarcter"/>
    <w:uiPriority w:val="99"/>
    <w:rsid w:val="004439C8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Lista">
    <w:name w:val="List"/>
    <w:basedOn w:val="Corpodetexto"/>
    <w:uiPriority w:val="99"/>
    <w:rsid w:val="004439C8"/>
    <w:rPr>
      <w:rFonts w:ascii="Times" w:hAnsi="Times" w:cs="Times"/>
    </w:rPr>
  </w:style>
  <w:style w:type="paragraph" w:customStyle="1" w:styleId="Legenda1">
    <w:name w:val="Legenda1"/>
    <w:basedOn w:val="Normal"/>
    <w:uiPriority w:val="99"/>
    <w:rsid w:val="004439C8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ndiceremissivo">
    <w:name w:val="Índice remissivo"/>
    <w:basedOn w:val="Normal"/>
    <w:uiPriority w:val="99"/>
    <w:rsid w:val="004439C8"/>
    <w:pPr>
      <w:suppressLineNumbers/>
    </w:pPr>
    <w:rPr>
      <w:rFonts w:ascii="Times" w:hAnsi="Times" w:cs="Times"/>
    </w:rPr>
  </w:style>
  <w:style w:type="paragraph" w:customStyle="1" w:styleId="Cabealho10">
    <w:name w:val="Cabeçalho1"/>
    <w:basedOn w:val="Normal"/>
    <w:next w:val="Corpodetexto"/>
    <w:uiPriority w:val="99"/>
    <w:rsid w:val="004439C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Heade2ACSS">
    <w:name w:val="Heade2_ACSS"/>
    <w:basedOn w:val="Normal"/>
    <w:uiPriority w:val="99"/>
    <w:rsid w:val="004439C8"/>
    <w:pPr>
      <w:ind w:left="348" w:firstLine="0"/>
    </w:pPr>
    <w:rPr>
      <w:b/>
      <w:bCs/>
      <w:color w:val="17365D"/>
      <w:sz w:val="28"/>
      <w:szCs w:val="28"/>
    </w:rPr>
  </w:style>
  <w:style w:type="paragraph" w:styleId="Corpodetexto3">
    <w:name w:val="Body Text 3"/>
    <w:basedOn w:val="Normal"/>
    <w:link w:val="Corpodetexto3Carcter"/>
    <w:uiPriority w:val="99"/>
    <w:rsid w:val="004439C8"/>
    <w:pPr>
      <w:spacing w:before="280" w:line="360" w:lineRule="auto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Rodap">
    <w:name w:val="footer"/>
    <w:basedOn w:val="Normal"/>
    <w:link w:val="RodapCarcter"/>
    <w:uiPriority w:val="99"/>
    <w:rsid w:val="004439C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Header1ACSS">
    <w:name w:val="Header1_ACSS"/>
    <w:basedOn w:val="Normal"/>
    <w:uiPriority w:val="99"/>
    <w:rsid w:val="004439C8"/>
    <w:pPr>
      <w:ind w:left="0" w:firstLine="0"/>
    </w:pPr>
    <w:rPr>
      <w:b/>
      <w:bCs/>
      <w:color w:val="17365D"/>
      <w:sz w:val="32"/>
      <w:szCs w:val="32"/>
    </w:rPr>
  </w:style>
  <w:style w:type="paragraph" w:styleId="Avanodecorpodetexto3">
    <w:name w:val="Body Text Indent 3"/>
    <w:basedOn w:val="Normal"/>
    <w:link w:val="Avanodecorpodetexto3Carcter"/>
    <w:uiPriority w:val="99"/>
    <w:rsid w:val="004439C8"/>
    <w:pPr>
      <w:spacing w:after="120"/>
      <w:ind w:left="283" w:firstLine="0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PargrafodaLista">
    <w:name w:val="List Paragraph"/>
    <w:basedOn w:val="Normal"/>
    <w:uiPriority w:val="99"/>
    <w:qFormat/>
    <w:rsid w:val="004439C8"/>
    <w:pPr>
      <w:ind w:left="708" w:firstLine="0"/>
    </w:pPr>
  </w:style>
  <w:style w:type="paragraph" w:styleId="Corpodetexto2">
    <w:name w:val="Body Text 2"/>
    <w:basedOn w:val="Normal"/>
    <w:link w:val="Corpodetexto2Carcter"/>
    <w:uiPriority w:val="99"/>
    <w:rsid w:val="004439C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ndice1">
    <w:name w:val="toc 1"/>
    <w:basedOn w:val="Normal"/>
    <w:next w:val="Normal"/>
    <w:autoRedefine/>
    <w:uiPriority w:val="39"/>
    <w:rsid w:val="00E705CD"/>
    <w:pPr>
      <w:tabs>
        <w:tab w:val="left" w:pos="851"/>
        <w:tab w:val="left" w:pos="1134"/>
        <w:tab w:val="right" w:pos="9639"/>
        <w:tab w:val="right" w:pos="10942"/>
      </w:tabs>
      <w:spacing w:before="40" w:after="20"/>
      <w:ind w:firstLine="0"/>
    </w:pPr>
    <w:rPr>
      <w:bCs/>
    </w:rPr>
  </w:style>
  <w:style w:type="paragraph" w:styleId="Textodenotaderodap">
    <w:name w:val="footnote text"/>
    <w:basedOn w:val="Normal"/>
    <w:link w:val="TextodenotaderodapCarcter"/>
    <w:autoRedefine/>
    <w:semiHidden/>
    <w:rsid w:val="00DB6A3D"/>
    <w:rPr>
      <w:sz w:val="20"/>
      <w:szCs w:val="20"/>
      <w:lang w:val="en-GB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Mapadodocumento">
    <w:name w:val="Document Map"/>
    <w:basedOn w:val="Normal"/>
    <w:link w:val="MapadodocumentoCarcter"/>
    <w:uiPriority w:val="99"/>
    <w:semiHidden/>
    <w:rsid w:val="004439C8"/>
    <w:rPr>
      <w:rFonts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032B3B"/>
    <w:rPr>
      <w:sz w:val="0"/>
      <w:szCs w:val="0"/>
      <w:lang w:val="pt-PT" w:eastAsia="ar-SA"/>
    </w:rPr>
  </w:style>
  <w:style w:type="paragraph" w:styleId="Textodecomentrio">
    <w:name w:val="annotation text"/>
    <w:basedOn w:val="Normal"/>
    <w:link w:val="TextodecomentrioCarcter"/>
    <w:uiPriority w:val="99"/>
    <w:rsid w:val="004439C8"/>
    <w:rPr>
      <w:rFonts w:cs="Times New Roman"/>
      <w:sz w:val="20"/>
      <w:szCs w:val="20"/>
      <w:lang w:val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Subttulo">
    <w:name w:val="Subtitle"/>
    <w:basedOn w:val="Normal"/>
    <w:next w:val="Corpodetexto"/>
    <w:link w:val="SubttuloCarcter"/>
    <w:uiPriority w:val="99"/>
    <w:qFormat/>
    <w:rsid w:val="004439C8"/>
    <w:pPr>
      <w:spacing w:after="60"/>
      <w:jc w:val="center"/>
    </w:pPr>
    <w:rPr>
      <w:rFonts w:ascii="Arial" w:hAnsi="Arial" w:cs="Arial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32B3B"/>
    <w:rPr>
      <w:rFonts w:asciiTheme="majorHAnsi" w:eastAsiaTheme="majorEastAsia" w:hAnsiTheme="majorHAnsi" w:cstheme="majorBidi"/>
      <w:sz w:val="24"/>
      <w:szCs w:val="24"/>
      <w:lang w:val="pt-PT" w:eastAsia="ar-SA"/>
    </w:rPr>
  </w:style>
  <w:style w:type="paragraph" w:styleId="Listacommarcas">
    <w:name w:val="List Bullet"/>
    <w:basedOn w:val="Normal"/>
    <w:uiPriority w:val="99"/>
    <w:rsid w:val="004439C8"/>
    <w:pPr>
      <w:spacing w:before="120"/>
      <w:ind w:left="0" w:firstLine="0"/>
    </w:pPr>
    <w:rPr>
      <w:rFonts w:cs="Times New Roman"/>
      <w:sz w:val="20"/>
      <w:szCs w:val="20"/>
    </w:rPr>
  </w:style>
  <w:style w:type="paragraph" w:styleId="Ttulodondice">
    <w:name w:val="TOC Heading"/>
    <w:basedOn w:val="Cabealho1"/>
    <w:next w:val="Normal"/>
    <w:uiPriority w:val="99"/>
    <w:qFormat/>
    <w:rsid w:val="004439C8"/>
    <w:pPr>
      <w:keepLines/>
      <w:tabs>
        <w:tab w:val="clear" w:pos="80"/>
      </w:tabs>
      <w:spacing w:before="480" w:after="0" w:line="276" w:lineRule="auto"/>
    </w:pPr>
    <w:rPr>
      <w:rFonts w:ascii="Cambria" w:hAnsi="Cambria" w:cs="Cambria"/>
      <w:color w:val="365F91"/>
      <w:szCs w:val="28"/>
      <w:lang w:val="en-US"/>
    </w:rPr>
  </w:style>
  <w:style w:type="paragraph" w:styleId="ndice2">
    <w:name w:val="toc 2"/>
    <w:basedOn w:val="Normal"/>
    <w:next w:val="Normal"/>
    <w:autoRedefine/>
    <w:uiPriority w:val="39"/>
    <w:rsid w:val="00C57251"/>
    <w:pPr>
      <w:tabs>
        <w:tab w:val="left" w:pos="849"/>
        <w:tab w:val="left" w:pos="1134"/>
        <w:tab w:val="right" w:pos="9639"/>
        <w:tab w:val="right" w:pos="10943"/>
      </w:tabs>
      <w:spacing w:before="20" w:after="20"/>
      <w:ind w:left="426" w:firstLine="0"/>
    </w:pPr>
    <w:rPr>
      <w:sz w:val="20"/>
      <w:szCs w:val="20"/>
    </w:rPr>
  </w:style>
  <w:style w:type="paragraph" w:styleId="ndice3">
    <w:name w:val="toc 3"/>
    <w:basedOn w:val="Normal"/>
    <w:next w:val="Normal"/>
    <w:autoRedefine/>
    <w:uiPriority w:val="99"/>
    <w:semiHidden/>
    <w:rsid w:val="0024601A"/>
    <w:pPr>
      <w:tabs>
        <w:tab w:val="left" w:pos="1134"/>
        <w:tab w:val="right" w:pos="9639"/>
        <w:tab w:val="right" w:pos="10943"/>
      </w:tabs>
      <w:ind w:left="480" w:firstLine="0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4439C8"/>
    <w:rPr>
      <w:rFonts w:cs="Arial Narrow"/>
      <w:b/>
      <w:bCs/>
      <w:lang w:val="pt-PT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32B3B"/>
    <w:rPr>
      <w:rFonts w:ascii="Arial Narrow" w:hAnsi="Arial Narrow" w:cs="Arial Narrow"/>
      <w:b/>
      <w:bCs/>
      <w:sz w:val="20"/>
      <w:szCs w:val="20"/>
      <w:lang w:val="pt-PT" w:eastAsia="ar-SA"/>
    </w:rPr>
  </w:style>
  <w:style w:type="paragraph" w:styleId="Textodebalo">
    <w:name w:val="Balloon Text"/>
    <w:basedOn w:val="Normal"/>
    <w:link w:val="TextodebaloCarcter"/>
    <w:uiPriority w:val="99"/>
    <w:semiHidden/>
    <w:rsid w:val="004439C8"/>
    <w:pPr>
      <w:spacing w:before="0" w:after="0"/>
    </w:pPr>
    <w:rPr>
      <w:rFonts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32B3B"/>
    <w:rPr>
      <w:sz w:val="0"/>
      <w:szCs w:val="0"/>
      <w:lang w:val="pt-PT" w:eastAsia="ar-SA"/>
    </w:rPr>
  </w:style>
  <w:style w:type="paragraph" w:styleId="Reviso">
    <w:name w:val="Revision"/>
    <w:uiPriority w:val="99"/>
    <w:rsid w:val="004439C8"/>
    <w:pPr>
      <w:suppressAutoHyphens/>
    </w:pPr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Contedodatabela">
    <w:name w:val="Conteúdo da tabela"/>
    <w:basedOn w:val="Normal"/>
    <w:uiPriority w:val="99"/>
    <w:rsid w:val="004439C8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4439C8"/>
    <w:pPr>
      <w:jc w:val="center"/>
    </w:pPr>
    <w:rPr>
      <w:b/>
      <w:bCs/>
    </w:rPr>
  </w:style>
  <w:style w:type="paragraph" w:styleId="ndice4">
    <w:name w:val="toc 4"/>
    <w:basedOn w:val="ndiceremissivo"/>
    <w:autoRedefine/>
    <w:uiPriority w:val="99"/>
    <w:semiHidden/>
    <w:rsid w:val="00C573B3"/>
    <w:pPr>
      <w:tabs>
        <w:tab w:val="right" w:leader="dot" w:pos="9637"/>
      </w:tabs>
      <w:ind w:left="849" w:firstLine="0"/>
    </w:pPr>
    <w:rPr>
      <w:rFonts w:ascii="Arial Narrow" w:hAnsi="Arial Narrow" w:cs="Arial Narrow"/>
      <w:sz w:val="20"/>
      <w:szCs w:val="20"/>
    </w:rPr>
  </w:style>
  <w:style w:type="paragraph" w:styleId="ndice5">
    <w:name w:val="toc 5"/>
    <w:basedOn w:val="ndiceremissivo"/>
    <w:autoRedefine/>
    <w:uiPriority w:val="99"/>
    <w:semiHidden/>
    <w:rsid w:val="004439C8"/>
    <w:pPr>
      <w:tabs>
        <w:tab w:val="right" w:leader="dot" w:pos="9637"/>
      </w:tabs>
      <w:ind w:left="1132" w:firstLine="0"/>
    </w:pPr>
  </w:style>
  <w:style w:type="paragraph" w:styleId="ndice6">
    <w:name w:val="toc 6"/>
    <w:basedOn w:val="ndiceremissivo"/>
    <w:autoRedefine/>
    <w:uiPriority w:val="99"/>
    <w:semiHidden/>
    <w:rsid w:val="004439C8"/>
    <w:pPr>
      <w:tabs>
        <w:tab w:val="right" w:leader="dot" w:pos="9637"/>
      </w:tabs>
      <w:ind w:left="1415" w:firstLine="0"/>
    </w:pPr>
  </w:style>
  <w:style w:type="paragraph" w:styleId="ndice7">
    <w:name w:val="toc 7"/>
    <w:basedOn w:val="ndiceremissivo"/>
    <w:autoRedefine/>
    <w:uiPriority w:val="99"/>
    <w:semiHidden/>
    <w:rsid w:val="004439C8"/>
    <w:pPr>
      <w:tabs>
        <w:tab w:val="right" w:leader="dot" w:pos="9637"/>
      </w:tabs>
      <w:ind w:left="1698" w:firstLine="0"/>
    </w:pPr>
  </w:style>
  <w:style w:type="paragraph" w:styleId="ndice8">
    <w:name w:val="toc 8"/>
    <w:basedOn w:val="ndiceremissivo"/>
    <w:autoRedefine/>
    <w:uiPriority w:val="99"/>
    <w:semiHidden/>
    <w:rsid w:val="004439C8"/>
    <w:pPr>
      <w:tabs>
        <w:tab w:val="right" w:leader="dot" w:pos="9637"/>
      </w:tabs>
      <w:ind w:left="1981" w:firstLine="0"/>
    </w:pPr>
  </w:style>
  <w:style w:type="paragraph" w:styleId="ndice9">
    <w:name w:val="toc 9"/>
    <w:basedOn w:val="ndiceremissivo"/>
    <w:autoRedefine/>
    <w:uiPriority w:val="99"/>
    <w:semiHidden/>
    <w:rsid w:val="004439C8"/>
    <w:pPr>
      <w:tabs>
        <w:tab w:val="right" w:leader="dot" w:pos="9637"/>
      </w:tabs>
      <w:ind w:left="2264" w:firstLine="0"/>
    </w:pPr>
  </w:style>
  <w:style w:type="paragraph" w:customStyle="1" w:styleId="Contedo10">
    <w:name w:val="Conteúdo 10"/>
    <w:basedOn w:val="ndiceremissivo"/>
    <w:uiPriority w:val="99"/>
    <w:rsid w:val="004439C8"/>
    <w:pPr>
      <w:tabs>
        <w:tab w:val="right" w:leader="dot" w:pos="9637"/>
      </w:tabs>
      <w:ind w:left="2547" w:firstLine="0"/>
    </w:pPr>
  </w:style>
  <w:style w:type="paragraph" w:customStyle="1" w:styleId="Contedodamoldura">
    <w:name w:val="Conteúdo da moldura"/>
    <w:basedOn w:val="Corpodetexto"/>
    <w:uiPriority w:val="99"/>
    <w:rsid w:val="004439C8"/>
  </w:style>
  <w:style w:type="paragraph" w:customStyle="1" w:styleId="Tabelaliliana">
    <w:name w:val="Tabela_liliana"/>
    <w:basedOn w:val="Normal"/>
    <w:uiPriority w:val="99"/>
    <w:rsid w:val="004439C8"/>
    <w:pPr>
      <w:ind w:left="-3" w:right="-3" w:firstLine="0"/>
      <w:jc w:val="left"/>
    </w:pPr>
    <w:rPr>
      <w:sz w:val="20"/>
      <w:szCs w:val="20"/>
    </w:rPr>
  </w:style>
  <w:style w:type="paragraph" w:styleId="ndiceremissivo1">
    <w:name w:val="index 1"/>
    <w:basedOn w:val="ndiceremissivo"/>
    <w:autoRedefine/>
    <w:uiPriority w:val="99"/>
    <w:semiHidden/>
    <w:rsid w:val="004439C8"/>
    <w:pPr>
      <w:ind w:left="0" w:firstLine="0"/>
    </w:pPr>
  </w:style>
  <w:style w:type="paragraph" w:styleId="ndiceremissivo2">
    <w:name w:val="index 2"/>
    <w:basedOn w:val="ndiceremissivo"/>
    <w:autoRedefine/>
    <w:uiPriority w:val="99"/>
    <w:semiHidden/>
    <w:rsid w:val="004439C8"/>
    <w:pPr>
      <w:ind w:left="283" w:firstLine="0"/>
    </w:pPr>
  </w:style>
  <w:style w:type="paragraph" w:styleId="ndiceremissivo3">
    <w:name w:val="index 3"/>
    <w:basedOn w:val="ndiceremissivo"/>
    <w:autoRedefine/>
    <w:uiPriority w:val="99"/>
    <w:semiHidden/>
    <w:rsid w:val="00C573B3"/>
    <w:pPr>
      <w:ind w:left="566" w:firstLine="0"/>
    </w:pPr>
    <w:rPr>
      <w:sz w:val="20"/>
      <w:szCs w:val="20"/>
    </w:rPr>
  </w:style>
  <w:style w:type="paragraph" w:customStyle="1" w:styleId="ndiceremissivodoutilizador1">
    <w:name w:val="Índice remissivo do utilizador 1"/>
    <w:basedOn w:val="ndiceremissivo"/>
    <w:uiPriority w:val="99"/>
    <w:rsid w:val="004439C8"/>
    <w:pPr>
      <w:tabs>
        <w:tab w:val="right" w:leader="dot" w:pos="10943"/>
      </w:tabs>
      <w:ind w:left="0" w:firstLine="0"/>
    </w:pPr>
    <w:rPr>
      <w:sz w:val="20"/>
      <w:szCs w:val="20"/>
    </w:rPr>
  </w:style>
  <w:style w:type="paragraph" w:customStyle="1" w:styleId="Liliana-CorpodeTexto">
    <w:name w:val="Liliana - Corpo de Texto"/>
    <w:basedOn w:val="Normal"/>
    <w:uiPriority w:val="99"/>
    <w:rsid w:val="00C600F5"/>
  </w:style>
  <w:style w:type="paragraph" w:styleId="Ttulodendiceremissivo">
    <w:name w:val="index heading"/>
    <w:basedOn w:val="Normal"/>
    <w:next w:val="ndiceremissivo1"/>
    <w:uiPriority w:val="99"/>
    <w:semiHidden/>
    <w:rsid w:val="004439C8"/>
  </w:style>
  <w:style w:type="paragraph" w:customStyle="1" w:styleId="ANEXO">
    <w:name w:val="ANEXO"/>
    <w:basedOn w:val="Normal"/>
    <w:next w:val="Normal"/>
    <w:uiPriority w:val="99"/>
    <w:rsid w:val="004439C8"/>
    <w:pPr>
      <w:tabs>
        <w:tab w:val="num" w:pos="1191"/>
        <w:tab w:val="left" w:pos="1560"/>
      </w:tabs>
      <w:ind w:left="0" w:firstLine="0"/>
    </w:pPr>
    <w:rPr>
      <w:b/>
      <w:bCs/>
      <w:caps/>
      <w:sz w:val="28"/>
      <w:szCs w:val="28"/>
    </w:rPr>
  </w:style>
  <w:style w:type="table" w:styleId="Tabelacomgrelha">
    <w:name w:val="Table Grid"/>
    <w:basedOn w:val="Tabelanormal"/>
    <w:uiPriority w:val="99"/>
    <w:rsid w:val="0019647E"/>
    <w:rPr>
      <w:rFonts w:ascii="Arial Narrow" w:hAnsi="Arial Narro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arcter"/>
    <w:uiPriority w:val="99"/>
    <w:semiHidden/>
    <w:rsid w:val="00D20BF6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locked/>
    <w:rsid w:val="00D20BF6"/>
    <w:rPr>
      <w:rFonts w:ascii="Arial Narrow" w:hAnsi="Arial Narrow" w:cs="Arial Narrow"/>
      <w:lang w:eastAsia="ar-SA" w:bidi="ar-SA"/>
    </w:rPr>
  </w:style>
  <w:style w:type="paragraph" w:customStyle="1" w:styleId="Default">
    <w:name w:val="Default"/>
    <w:rsid w:val="009E3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customStyle="1" w:styleId="SieTabelaNormal">
    <w:name w:val="_Sie Tabela Normal"/>
    <w:basedOn w:val="SieTabelaTop"/>
    <w:link w:val="SieTabelaNormalChar"/>
    <w:uiPriority w:val="99"/>
    <w:rsid w:val="000F2D69"/>
    <w:pPr>
      <w:jc w:val="left"/>
    </w:pPr>
    <w:rPr>
      <w:sz w:val="18"/>
    </w:rPr>
  </w:style>
  <w:style w:type="paragraph" w:customStyle="1" w:styleId="SieTabelaTop">
    <w:name w:val="_Sie Tabela Top"/>
    <w:basedOn w:val="Normal"/>
    <w:link w:val="SieTabelaTopChar"/>
    <w:uiPriority w:val="99"/>
    <w:rsid w:val="000F2D69"/>
    <w:pPr>
      <w:spacing w:before="60" w:after="60"/>
      <w:ind w:left="0" w:right="40" w:firstLine="0"/>
      <w:jc w:val="center"/>
    </w:pPr>
    <w:rPr>
      <w:rFonts w:ascii="Siemens Sans" w:hAnsi="Siemens Sans" w:cs="Arial"/>
      <w:b/>
      <w:color w:val="auto"/>
      <w:spacing w:val="4"/>
      <w:kern w:val="10"/>
      <w:sz w:val="20"/>
      <w:szCs w:val="20"/>
      <w:lang w:eastAsia="de-DE"/>
    </w:rPr>
  </w:style>
  <w:style w:type="character" w:customStyle="1" w:styleId="SieTabelaTopChar">
    <w:name w:val="_Sie Tabela Top Char"/>
    <w:basedOn w:val="Tipodeletrapredefinidodopargrafo"/>
    <w:link w:val="SieTabelaTop"/>
    <w:uiPriority w:val="99"/>
    <w:locked/>
    <w:rsid w:val="000F2D69"/>
    <w:rPr>
      <w:rFonts w:ascii="Siemens Sans" w:hAnsi="Siemens Sans" w:cs="Arial"/>
      <w:b/>
      <w:spacing w:val="4"/>
      <w:kern w:val="10"/>
      <w:sz w:val="20"/>
      <w:szCs w:val="20"/>
      <w:lang w:val="pt-PT" w:eastAsia="de-DE"/>
    </w:rPr>
  </w:style>
  <w:style w:type="character" w:customStyle="1" w:styleId="SieTabelaNormalChar">
    <w:name w:val="_Sie Tabela Normal Char"/>
    <w:basedOn w:val="SieTabelaTopChar"/>
    <w:link w:val="SieTabelaNormal"/>
    <w:uiPriority w:val="99"/>
    <w:locked/>
    <w:rsid w:val="000F2D69"/>
    <w:rPr>
      <w:rFonts w:ascii="Siemens Sans" w:hAnsi="Siemens Sans" w:cs="Arial"/>
      <w:b/>
      <w:spacing w:val="4"/>
      <w:kern w:val="10"/>
      <w:sz w:val="18"/>
      <w:szCs w:val="20"/>
      <w:lang w:val="pt-PT" w:eastAsia="de-DE"/>
    </w:rPr>
  </w:style>
  <w:style w:type="paragraph" w:customStyle="1" w:styleId="SieTabelaBold">
    <w:name w:val="_Sie Tabela Bold"/>
    <w:basedOn w:val="SieTabelaNormal"/>
    <w:next w:val="SieTabelaNormal"/>
    <w:link w:val="SieTabelaBoldChar"/>
    <w:uiPriority w:val="99"/>
    <w:rsid w:val="000F2D69"/>
    <w:pPr>
      <w:jc w:val="both"/>
    </w:pPr>
    <w:rPr>
      <w:rFonts w:ascii="Arial" w:hAnsi="Arial"/>
      <w:b w:val="0"/>
      <w:shd w:val="clear" w:color="auto" w:fill="FFFFFF"/>
    </w:rPr>
  </w:style>
  <w:style w:type="character" w:customStyle="1" w:styleId="SieTabelaBoldChar">
    <w:name w:val="_Sie Tabela Bold Char"/>
    <w:basedOn w:val="SieTabelaNormalChar"/>
    <w:link w:val="SieTabelaBold"/>
    <w:uiPriority w:val="99"/>
    <w:locked/>
    <w:rsid w:val="000F2D69"/>
    <w:rPr>
      <w:rFonts w:ascii="Arial" w:hAnsi="Arial" w:cs="Arial"/>
      <w:b/>
      <w:spacing w:val="4"/>
      <w:kern w:val="10"/>
      <w:sz w:val="18"/>
      <w:szCs w:val="20"/>
      <w:lang w:val="pt-PT" w:eastAsia="de-DE"/>
    </w:rPr>
  </w:style>
  <w:style w:type="paragraph" w:customStyle="1" w:styleId="Normalbold">
    <w:name w:val="Normal bold"/>
    <w:basedOn w:val="Normal"/>
    <w:link w:val="NormalboldChar"/>
    <w:uiPriority w:val="99"/>
    <w:rsid w:val="000F2D69"/>
    <w:pPr>
      <w:suppressAutoHyphens w:val="0"/>
      <w:spacing w:before="60" w:after="60"/>
      <w:ind w:left="0" w:firstLine="0"/>
      <w:jc w:val="left"/>
    </w:pPr>
    <w:rPr>
      <w:rFonts w:ascii="Arial" w:hAnsi="Arial" w:cs="Times New Roman"/>
      <w:b/>
      <w:color w:val="auto"/>
      <w:sz w:val="20"/>
      <w:szCs w:val="20"/>
      <w:lang w:val="en-GB" w:eastAsia="en-US"/>
    </w:rPr>
  </w:style>
  <w:style w:type="character" w:customStyle="1" w:styleId="NormalboldChar">
    <w:name w:val="Normal bold Char"/>
    <w:basedOn w:val="Tipodeletrapredefinidodopargrafo"/>
    <w:link w:val="Normalbold"/>
    <w:uiPriority w:val="99"/>
    <w:locked/>
    <w:rsid w:val="000F2D69"/>
    <w:rPr>
      <w:rFonts w:ascii="Arial" w:hAnsi="Arial"/>
      <w:b/>
      <w:sz w:val="20"/>
      <w:szCs w:val="20"/>
      <w:lang w:val="en-GB"/>
    </w:rPr>
  </w:style>
  <w:style w:type="paragraph" w:customStyle="1" w:styleId="SieTabela0">
    <w:name w:val="_Sie Tabela"/>
    <w:basedOn w:val="SieTabela"/>
    <w:link w:val="SieTabelaCharChar"/>
    <w:uiPriority w:val="99"/>
    <w:rsid w:val="000F2D69"/>
    <w:pPr>
      <w:spacing w:before="60" w:after="60"/>
      <w:ind w:left="714" w:hanging="357"/>
    </w:pPr>
  </w:style>
  <w:style w:type="character" w:customStyle="1" w:styleId="SieTabelaCharChar">
    <w:name w:val="_Sie Tabela Char Char"/>
    <w:basedOn w:val="SieTabelaNormalChar"/>
    <w:link w:val="SieTabela0"/>
    <w:uiPriority w:val="99"/>
    <w:locked/>
    <w:rsid w:val="000F2D69"/>
    <w:rPr>
      <w:rFonts w:ascii="Siemens Sans" w:hAnsi="Siemens Sans" w:cs="Arial"/>
      <w:b/>
      <w:bCs/>
      <w:spacing w:val="4"/>
      <w:kern w:val="10"/>
      <w:sz w:val="18"/>
      <w:szCs w:val="18"/>
      <w:lang w:val="pt-PT" w:eastAsia="pt-PT"/>
    </w:rPr>
  </w:style>
  <w:style w:type="paragraph" w:customStyle="1" w:styleId="SieTabela">
    <w:name w:val="Sie_Tabela"/>
    <w:basedOn w:val="Normal"/>
    <w:uiPriority w:val="99"/>
    <w:rsid w:val="000F2D69"/>
    <w:pPr>
      <w:numPr>
        <w:numId w:val="1"/>
      </w:numPr>
      <w:tabs>
        <w:tab w:val="clear" w:pos="720"/>
        <w:tab w:val="num" w:pos="1069"/>
      </w:tabs>
      <w:suppressAutoHyphens w:val="0"/>
      <w:spacing w:before="0" w:after="0"/>
      <w:ind w:left="1069"/>
      <w:jc w:val="left"/>
    </w:pPr>
    <w:rPr>
      <w:rFonts w:ascii="Siemens Sans" w:hAnsi="Siemens Sans" w:cs="Times New Roman"/>
      <w:b/>
      <w:bCs/>
      <w:color w:val="auto"/>
      <w:sz w:val="18"/>
      <w:szCs w:val="18"/>
      <w:lang w:eastAsia="pt-PT"/>
    </w:rPr>
  </w:style>
  <w:style w:type="paragraph" w:customStyle="1" w:styleId="SieTabelaBullets">
    <w:name w:val="_Sie Tabela Bullets"/>
    <w:basedOn w:val="SieTabelaNormal"/>
    <w:link w:val="SieTabelaBulletsChar"/>
    <w:autoRedefine/>
    <w:uiPriority w:val="99"/>
    <w:rsid w:val="00A50405"/>
    <w:pPr>
      <w:framePr w:hSpace="180" w:wrap="around" w:vAnchor="text" w:hAnchor="margin" w:y="236"/>
      <w:numPr>
        <w:numId w:val="2"/>
      </w:numPr>
      <w:tabs>
        <w:tab w:val="clear" w:pos="720"/>
        <w:tab w:val="num" w:pos="257"/>
      </w:tabs>
      <w:suppressAutoHyphens w:val="0"/>
      <w:spacing w:before="0" w:after="0"/>
      <w:ind w:left="257" w:right="0" w:hanging="142"/>
      <w:jc w:val="both"/>
    </w:pPr>
    <w:rPr>
      <w:rFonts w:ascii="Arial" w:hAnsi="Arial"/>
      <w:kern w:val="0"/>
      <w:sz w:val="16"/>
      <w:shd w:val="clear" w:color="auto" w:fill="FFFFFF"/>
      <w:lang w:eastAsia="en-US"/>
    </w:rPr>
  </w:style>
  <w:style w:type="character" w:customStyle="1" w:styleId="SieTabelaBulletsChar">
    <w:name w:val="_Sie Tabela Bullets Char"/>
    <w:basedOn w:val="SieTabelaNormalChar"/>
    <w:link w:val="SieTabelaBullets"/>
    <w:uiPriority w:val="99"/>
    <w:locked/>
    <w:rsid w:val="00A50405"/>
    <w:rPr>
      <w:rFonts w:ascii="Arial" w:hAnsi="Arial" w:cs="Arial"/>
      <w:b/>
      <w:spacing w:val="4"/>
      <w:kern w:val="10"/>
      <w:sz w:val="16"/>
      <w:szCs w:val="20"/>
      <w:lang w:val="pt-PT" w:eastAsia="de-DE"/>
    </w:rPr>
  </w:style>
  <w:style w:type="paragraph" w:customStyle="1" w:styleId="Descriptivetext">
    <w:name w:val="Descriptive text"/>
    <w:basedOn w:val="Normal"/>
    <w:rsid w:val="00FD53B5"/>
    <w:pPr>
      <w:suppressAutoHyphens w:val="0"/>
      <w:spacing w:before="60" w:after="60"/>
      <w:ind w:left="0" w:firstLine="0"/>
      <w:jc w:val="left"/>
    </w:pPr>
    <w:rPr>
      <w:rFonts w:ascii="Arial" w:hAnsi="Arial" w:cs="Times New Roman"/>
      <w:color w:val="auto"/>
      <w:sz w:val="20"/>
      <w:lang w:val="en-GB" w:eastAsia="en-US"/>
    </w:rPr>
  </w:style>
  <w:style w:type="character" w:customStyle="1" w:styleId="spelle">
    <w:name w:val="spelle"/>
    <w:basedOn w:val="Tipodeletrapredefinidodopargrafo"/>
    <w:rsid w:val="009B033F"/>
  </w:style>
  <w:style w:type="character" w:customStyle="1" w:styleId="grame">
    <w:name w:val="grame"/>
    <w:basedOn w:val="Tipodeletrapredefinidodopargrafo"/>
    <w:rsid w:val="009B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armed.pt/portal/page/portal/INFARMED/MEDICAMENTOS_USO_HUMANO/PRESCRICAO_DISPENSA_E_UTILIZACAO/PRESCRICAO_ELECTRONICA_MEDICAMENTOS/Manual_Cedencia_Informacao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ss.min-saude.pt/Portals/0/ET_ACSS_04_REV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ss.min-saude.pt/Portals/0/ET_ACSS_04_REV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F1B2-8DE8-4E02-B717-24A4BD43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Processo de Auto-Conformidade de produtos de SW PEM</vt:lpstr>
      <vt:lpstr>Processo de Auto-Conformidade de produtos de SW PEM</vt:lpstr>
    </vt:vector>
  </TitlesOfParts>
  <Company>Logica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Auto-Conformidade de produtos de SW PEM</dc:title>
  <dc:creator>PC3039</dc:creator>
  <cp:keywords>PEM - Auto-Conformidade</cp:keywords>
  <cp:lastModifiedBy>Olga Silva</cp:lastModifiedBy>
  <cp:revision>2</cp:revision>
  <cp:lastPrinted>2012-11-06T12:46:00Z</cp:lastPrinted>
  <dcterms:created xsi:type="dcterms:W3CDTF">2013-01-03T10:34:00Z</dcterms:created>
  <dcterms:modified xsi:type="dcterms:W3CDTF">2013-01-03T10:34:00Z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Sofia Vieira Mendes</vt:lpwstr>
  </property>
  <property fmtid="{D5CDD505-2E9C-101B-9397-08002B2CF9AE}" pid="3" name="Status">
    <vt:lpwstr>Validação</vt:lpwstr>
  </property>
  <property fmtid="{D5CDD505-2E9C-101B-9397-08002B2CF9AE}" pid="4" name="Client">
    <vt:lpwstr>ACSS - UFGP</vt:lpwstr>
  </property>
</Properties>
</file>